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ECD" w:rsidRPr="00ED3FB6" w:rsidRDefault="00764ECD" w:rsidP="001975C8">
      <w:pPr>
        <w:jc w:val="center"/>
        <w:rPr>
          <w:rFonts w:ascii="Times New Roman" w:hAnsi="Times New Roman" w:cs="Times New Roman"/>
        </w:rPr>
      </w:pPr>
    </w:p>
    <w:p w:rsidR="00764ECD" w:rsidRPr="00ED3FB6" w:rsidRDefault="002B3B93" w:rsidP="001975C8">
      <w:pPr>
        <w:jc w:val="center"/>
        <w:rPr>
          <w:rFonts w:ascii="Times New Roman" w:hAnsi="Times New Roman" w:cs="Times New Roman"/>
        </w:rPr>
      </w:pPr>
      <w:r w:rsidRPr="00ED3FB6">
        <w:rPr>
          <w:rFonts w:ascii="Times New Roman" w:hAnsi="Times New Roman" w:cs="Times New Roman"/>
          <w:lang w:eastAsia="tr-TR"/>
        </w:rPr>
        <w:drawing>
          <wp:inline distT="0" distB="0" distL="0" distR="0" wp14:anchorId="75FF09F7" wp14:editId="542E336D">
            <wp:extent cx="5760720" cy="959485"/>
            <wp:effectExtent l="0" t="0" r="0" b="0"/>
            <wp:docPr id="2" name="Resim 2"/>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a:extLst>
                        <a:ext uri="{28A0092B-C50C-407E-A947-70E740481C1C}">
                          <a14:useLocalDpi xmlns:a14="http://schemas.microsoft.com/office/drawing/2010/main" val="0"/>
                        </a:ext>
                      </a:extLst>
                    </a:blip>
                    <a:stretch>
                      <a:fillRect/>
                    </a:stretch>
                  </pic:blipFill>
                  <pic:spPr>
                    <a:xfrm>
                      <a:off x="0" y="0"/>
                      <a:ext cx="5760720" cy="959485"/>
                    </a:xfrm>
                    <a:prstGeom prst="rect">
                      <a:avLst/>
                    </a:prstGeom>
                  </pic:spPr>
                </pic:pic>
              </a:graphicData>
            </a:graphic>
          </wp:inline>
        </w:drawing>
      </w:r>
    </w:p>
    <w:p w:rsidR="003A1786" w:rsidRPr="00ED3FB6" w:rsidRDefault="003A1786" w:rsidP="003A1786">
      <w:pPr>
        <w:jc w:val="both"/>
        <w:rPr>
          <w:rFonts w:ascii="Times New Roman" w:hAnsi="Times New Roman" w:cs="Times New Roman"/>
        </w:rPr>
      </w:pPr>
    </w:p>
    <w:p w:rsidR="003A1786" w:rsidRPr="00ED3FB6" w:rsidRDefault="003A1786" w:rsidP="003A1786">
      <w:pPr>
        <w:jc w:val="both"/>
        <w:rPr>
          <w:rFonts w:ascii="Times New Roman" w:hAnsi="Times New Roman" w:cs="Times New Roman"/>
        </w:rPr>
      </w:pPr>
    </w:p>
    <w:p w:rsidR="003A1786" w:rsidRPr="00ED3FB6" w:rsidRDefault="003A1786" w:rsidP="003A1786">
      <w:pPr>
        <w:jc w:val="both"/>
        <w:rPr>
          <w:rFonts w:ascii="Times New Roman" w:hAnsi="Times New Roman" w:cs="Times New Roman"/>
        </w:rPr>
      </w:pPr>
    </w:p>
    <w:p w:rsidR="00F97283" w:rsidRPr="00ED3FB6" w:rsidRDefault="00ED03D6" w:rsidP="00F97283">
      <w:pPr>
        <w:spacing w:line="360" w:lineRule="auto"/>
        <w:jc w:val="center"/>
        <w:rPr>
          <w:rFonts w:ascii="Times New Roman" w:hAnsi="Times New Roman" w:cs="Times New Roman"/>
          <w:b/>
        </w:rPr>
      </w:pPr>
      <w:r>
        <w:rPr>
          <w:rFonts w:ascii="Times New Roman" w:hAnsi="Times New Roman" w:cs="Times New Roman"/>
          <w:b/>
        </w:rPr>
        <w:t>KIRKLARELİ</w:t>
      </w:r>
      <w:r w:rsidR="00F97283" w:rsidRPr="00ED3FB6">
        <w:rPr>
          <w:rFonts w:ascii="Times New Roman" w:hAnsi="Times New Roman" w:cs="Times New Roman"/>
          <w:b/>
        </w:rPr>
        <w:t xml:space="preserve"> ÜNİVERSİTESİ </w:t>
      </w:r>
    </w:p>
    <w:p w:rsidR="00AC18AF" w:rsidRPr="00ED3FB6" w:rsidRDefault="0046295C" w:rsidP="00F97283">
      <w:pPr>
        <w:pStyle w:val="Balk1"/>
        <w:shd w:val="clear" w:color="auto" w:fill="F4F6F8"/>
        <w:spacing w:before="0" w:beforeAutospacing="0" w:after="0" w:afterAutospacing="0" w:line="312" w:lineRule="atLeast"/>
        <w:jc w:val="center"/>
        <w:textAlignment w:val="baseline"/>
        <w:rPr>
          <w:rStyle w:val="Kpr"/>
          <w:noProof/>
          <w:color w:val="000000" w:themeColor="text1"/>
          <w:sz w:val="24"/>
          <w:szCs w:val="24"/>
          <w:u w:val="none"/>
          <w:bdr w:val="none" w:sz="0" w:space="0" w:color="auto" w:frame="1"/>
        </w:rPr>
      </w:pPr>
      <w:hyperlink r:id="rId9" w:tooltip="Permanent Link: " w:history="1">
        <w:r w:rsidR="00BD1C38" w:rsidRPr="00ED3FB6">
          <w:rPr>
            <w:noProof/>
            <w:color w:val="000000" w:themeColor="text1"/>
            <w:sz w:val="24"/>
            <w:szCs w:val="24"/>
          </w:rPr>
          <w:t>“</w:t>
        </w:r>
        <w:r w:rsidR="00ED03D6">
          <w:rPr>
            <w:noProof/>
            <w:color w:val="000000" w:themeColor="text1"/>
            <w:sz w:val="24"/>
            <w:szCs w:val="24"/>
          </w:rPr>
          <w:t>DOĞUMUNUN 175. YILINDA BÜYÜK KAZAK MÜNEVVERİ ABAY”</w:t>
        </w:r>
        <w:r w:rsidR="00BD1C38" w:rsidRPr="00ED3FB6">
          <w:rPr>
            <w:noProof/>
            <w:color w:val="000000" w:themeColor="text1"/>
            <w:sz w:val="24"/>
            <w:szCs w:val="24"/>
          </w:rPr>
          <w:t xml:space="preserve"> BAŞLIKLI </w:t>
        </w:r>
      </w:hyperlink>
      <w:r w:rsidR="00ED03D6">
        <w:rPr>
          <w:noProof/>
          <w:color w:val="000000" w:themeColor="text1"/>
          <w:sz w:val="24"/>
          <w:szCs w:val="24"/>
        </w:rPr>
        <w:t xml:space="preserve">PANEL </w:t>
      </w:r>
    </w:p>
    <w:p w:rsidR="00F97283" w:rsidRPr="00ED3FB6" w:rsidRDefault="00AC18AF" w:rsidP="00F97283">
      <w:pPr>
        <w:pStyle w:val="Balk1"/>
        <w:shd w:val="clear" w:color="auto" w:fill="F4F6F8"/>
        <w:spacing w:before="0" w:beforeAutospacing="0" w:after="0" w:afterAutospacing="0" w:line="312" w:lineRule="atLeast"/>
        <w:jc w:val="center"/>
        <w:textAlignment w:val="baseline"/>
        <w:rPr>
          <w:noProof/>
          <w:color w:val="000000" w:themeColor="text1"/>
          <w:sz w:val="24"/>
          <w:szCs w:val="24"/>
        </w:rPr>
      </w:pPr>
      <w:r w:rsidRPr="00ED3FB6">
        <w:rPr>
          <w:rStyle w:val="Kpr"/>
          <w:noProof/>
          <w:color w:val="000000" w:themeColor="text1"/>
          <w:sz w:val="24"/>
          <w:szCs w:val="24"/>
          <w:u w:val="none"/>
          <w:bdr w:val="none" w:sz="0" w:space="0" w:color="auto" w:frame="1"/>
        </w:rPr>
        <w:t xml:space="preserve">FAALİYET </w:t>
      </w:r>
      <w:r w:rsidR="00F97283" w:rsidRPr="00ED3FB6">
        <w:rPr>
          <w:noProof/>
          <w:color w:val="000000" w:themeColor="text1"/>
          <w:sz w:val="24"/>
          <w:szCs w:val="24"/>
        </w:rPr>
        <w:t>DEĞERLENDİRME RAPORU</w:t>
      </w:r>
    </w:p>
    <w:p w:rsidR="00F97283" w:rsidRPr="00ED3FB6" w:rsidRDefault="00F97283" w:rsidP="00F97283">
      <w:pPr>
        <w:pStyle w:val="Balk1"/>
        <w:shd w:val="clear" w:color="auto" w:fill="F4F6F8"/>
        <w:spacing w:before="0" w:beforeAutospacing="0" w:after="0" w:afterAutospacing="0" w:line="312" w:lineRule="atLeast"/>
        <w:jc w:val="center"/>
        <w:textAlignment w:val="baseline"/>
        <w:rPr>
          <w:noProof/>
          <w:color w:val="000000" w:themeColor="text1"/>
          <w:sz w:val="24"/>
          <w:szCs w:val="24"/>
        </w:rPr>
      </w:pPr>
    </w:p>
    <w:p w:rsidR="003732AA" w:rsidRDefault="003732AA" w:rsidP="0033124C">
      <w:pPr>
        <w:spacing w:line="276" w:lineRule="auto"/>
        <w:jc w:val="both"/>
        <w:rPr>
          <w:rFonts w:ascii="Times New Roman" w:hAnsi="Times New Roman" w:cs="Times New Roman"/>
          <w:b/>
        </w:rPr>
      </w:pPr>
      <w:r w:rsidRPr="00ED3FB6">
        <w:rPr>
          <w:rFonts w:ascii="Times New Roman" w:hAnsi="Times New Roman" w:cs="Times New Roman"/>
          <w:b/>
        </w:rPr>
        <w:t>1.</w:t>
      </w:r>
      <w:r w:rsidR="009F6A1E" w:rsidRPr="00ED3FB6">
        <w:rPr>
          <w:rFonts w:ascii="Times New Roman" w:hAnsi="Times New Roman" w:cs="Times New Roman"/>
          <w:b/>
        </w:rPr>
        <w:t>FAALİYETE İLİŞKİN GENEL BİLGİ</w:t>
      </w:r>
      <w:r w:rsidR="00DC5D3B" w:rsidRPr="00ED3FB6">
        <w:rPr>
          <w:rFonts w:ascii="Times New Roman" w:hAnsi="Times New Roman" w:cs="Times New Roman"/>
          <w:b/>
        </w:rPr>
        <w:t>:</w:t>
      </w:r>
    </w:p>
    <w:p w:rsidR="00ED3FB6" w:rsidRPr="00ED3FB6" w:rsidRDefault="00ED3FB6" w:rsidP="0033124C">
      <w:pPr>
        <w:spacing w:line="276" w:lineRule="auto"/>
        <w:jc w:val="both"/>
        <w:rPr>
          <w:rFonts w:ascii="Times New Roman" w:hAnsi="Times New Roman" w:cs="Times New Roman"/>
          <w:b/>
        </w:rPr>
      </w:pPr>
    </w:p>
    <w:p w:rsidR="003A00C0" w:rsidRPr="00ED3FB6" w:rsidRDefault="003732AA" w:rsidP="0033124C">
      <w:pPr>
        <w:spacing w:line="276" w:lineRule="auto"/>
        <w:jc w:val="both"/>
        <w:rPr>
          <w:rFonts w:ascii="Times New Roman" w:hAnsi="Times New Roman" w:cs="Times New Roman"/>
        </w:rPr>
      </w:pPr>
      <w:r w:rsidRPr="00ED3FB6">
        <w:rPr>
          <w:rFonts w:ascii="Times New Roman" w:hAnsi="Times New Roman" w:cs="Times New Roman"/>
          <w:b/>
        </w:rPr>
        <w:t xml:space="preserve">A. </w:t>
      </w:r>
      <w:r w:rsidR="003A00C0" w:rsidRPr="00ED3FB6">
        <w:rPr>
          <w:rFonts w:ascii="Times New Roman" w:hAnsi="Times New Roman" w:cs="Times New Roman"/>
          <w:b/>
        </w:rPr>
        <w:t>Etkinlik Tarih ve Saati:</w:t>
      </w:r>
      <w:r w:rsidR="00664288" w:rsidRPr="00ED3FB6">
        <w:rPr>
          <w:rFonts w:ascii="Times New Roman" w:hAnsi="Times New Roman" w:cs="Times New Roman"/>
          <w:b/>
        </w:rPr>
        <w:t xml:space="preserve">  </w:t>
      </w:r>
      <w:r w:rsidR="002A673F" w:rsidRPr="00ED3FB6">
        <w:rPr>
          <w:rFonts w:ascii="Times New Roman" w:hAnsi="Times New Roman" w:cs="Times New Roman"/>
        </w:rPr>
        <w:t>18</w:t>
      </w:r>
      <w:r w:rsidR="005B05A7">
        <w:rPr>
          <w:rFonts w:ascii="Times New Roman" w:hAnsi="Times New Roman" w:cs="Times New Roman"/>
        </w:rPr>
        <w:t>.</w:t>
      </w:r>
      <w:r w:rsidR="002A673F" w:rsidRPr="00ED3FB6">
        <w:rPr>
          <w:rFonts w:ascii="Times New Roman" w:hAnsi="Times New Roman" w:cs="Times New Roman"/>
        </w:rPr>
        <w:t>11</w:t>
      </w:r>
      <w:r w:rsidR="005B05A7">
        <w:rPr>
          <w:rFonts w:ascii="Times New Roman" w:hAnsi="Times New Roman" w:cs="Times New Roman"/>
        </w:rPr>
        <w:t>.</w:t>
      </w:r>
      <w:r w:rsidR="00664288" w:rsidRPr="00ED3FB6">
        <w:rPr>
          <w:rFonts w:ascii="Times New Roman" w:hAnsi="Times New Roman" w:cs="Times New Roman"/>
        </w:rPr>
        <w:t>20</w:t>
      </w:r>
      <w:r w:rsidR="002A673F" w:rsidRPr="00ED3FB6">
        <w:rPr>
          <w:rFonts w:ascii="Times New Roman" w:hAnsi="Times New Roman" w:cs="Times New Roman"/>
        </w:rPr>
        <w:t>20</w:t>
      </w:r>
      <w:r w:rsidR="00915F06" w:rsidRPr="00ED3FB6">
        <w:rPr>
          <w:rFonts w:ascii="Times New Roman" w:hAnsi="Times New Roman" w:cs="Times New Roman"/>
        </w:rPr>
        <w:t>-</w:t>
      </w:r>
      <w:r w:rsidR="009A0238" w:rsidRPr="00ED3FB6">
        <w:rPr>
          <w:rFonts w:ascii="Times New Roman" w:hAnsi="Times New Roman" w:cs="Times New Roman"/>
        </w:rPr>
        <w:t>Saat 14.00</w:t>
      </w:r>
    </w:p>
    <w:p w:rsidR="00736614" w:rsidRPr="00ED3FB6" w:rsidRDefault="00736614" w:rsidP="0033124C">
      <w:pPr>
        <w:spacing w:line="276" w:lineRule="auto"/>
        <w:jc w:val="both"/>
        <w:rPr>
          <w:rFonts w:ascii="Times New Roman" w:hAnsi="Times New Roman" w:cs="Times New Roman"/>
        </w:rPr>
      </w:pPr>
    </w:p>
    <w:p w:rsidR="003A00C0" w:rsidRPr="00ED3FB6" w:rsidRDefault="003732AA" w:rsidP="0033124C">
      <w:pPr>
        <w:spacing w:line="276" w:lineRule="auto"/>
        <w:jc w:val="both"/>
        <w:rPr>
          <w:rFonts w:ascii="Times New Roman" w:hAnsi="Times New Roman" w:cs="Times New Roman"/>
        </w:rPr>
      </w:pPr>
      <w:r w:rsidRPr="00ED3FB6">
        <w:rPr>
          <w:rFonts w:ascii="Times New Roman" w:hAnsi="Times New Roman" w:cs="Times New Roman"/>
          <w:b/>
        </w:rPr>
        <w:t xml:space="preserve">B. </w:t>
      </w:r>
      <w:r w:rsidR="003A00C0" w:rsidRPr="00ED3FB6">
        <w:rPr>
          <w:rFonts w:ascii="Times New Roman" w:hAnsi="Times New Roman" w:cs="Times New Roman"/>
          <w:b/>
        </w:rPr>
        <w:t>Etkinliğin Yeri:</w:t>
      </w:r>
      <w:r w:rsidR="00664288" w:rsidRPr="00ED3FB6">
        <w:rPr>
          <w:rFonts w:ascii="Times New Roman" w:hAnsi="Times New Roman" w:cs="Times New Roman"/>
          <w:b/>
        </w:rPr>
        <w:t xml:space="preserve"> </w:t>
      </w:r>
      <w:r w:rsidR="002A673F" w:rsidRPr="00ED3FB6">
        <w:rPr>
          <w:rFonts w:ascii="Times New Roman" w:hAnsi="Times New Roman" w:cs="Times New Roman"/>
        </w:rPr>
        <w:t xml:space="preserve">Kırklareli </w:t>
      </w:r>
      <w:r w:rsidR="00664288" w:rsidRPr="00ED3FB6">
        <w:rPr>
          <w:rFonts w:ascii="Times New Roman" w:hAnsi="Times New Roman" w:cs="Times New Roman"/>
        </w:rPr>
        <w:t>Üniversitesi (</w:t>
      </w:r>
      <w:r w:rsidR="002A673F" w:rsidRPr="00ED3FB6">
        <w:rPr>
          <w:rFonts w:ascii="Times New Roman" w:hAnsi="Times New Roman" w:cs="Times New Roman"/>
        </w:rPr>
        <w:t>Microsoft Teams Uygulaması</w:t>
      </w:r>
      <w:r w:rsidR="003270A7" w:rsidRPr="00ED3FB6">
        <w:rPr>
          <w:rFonts w:ascii="Times New Roman" w:hAnsi="Times New Roman" w:cs="Times New Roman"/>
        </w:rPr>
        <w:t>-</w:t>
      </w:r>
      <w:r w:rsidR="00664288" w:rsidRPr="00ED3FB6">
        <w:rPr>
          <w:rFonts w:ascii="Times New Roman" w:hAnsi="Times New Roman" w:cs="Times New Roman"/>
        </w:rPr>
        <w:t>Online Platform)</w:t>
      </w:r>
    </w:p>
    <w:p w:rsidR="00736614" w:rsidRPr="00ED3FB6" w:rsidRDefault="00736614" w:rsidP="0033124C">
      <w:pPr>
        <w:spacing w:line="276" w:lineRule="auto"/>
        <w:jc w:val="both"/>
        <w:rPr>
          <w:rFonts w:ascii="Times New Roman" w:hAnsi="Times New Roman" w:cs="Times New Roman"/>
          <w:b/>
        </w:rPr>
      </w:pPr>
    </w:p>
    <w:p w:rsidR="00E0219D" w:rsidRPr="00ED3FB6" w:rsidRDefault="003732AA" w:rsidP="0033124C">
      <w:pPr>
        <w:spacing w:line="276" w:lineRule="auto"/>
        <w:jc w:val="both"/>
        <w:rPr>
          <w:rFonts w:ascii="Times New Roman" w:hAnsi="Times New Roman" w:cs="Times New Roman"/>
        </w:rPr>
      </w:pPr>
      <w:r w:rsidRPr="00ED3FB6">
        <w:rPr>
          <w:rFonts w:ascii="Times New Roman" w:hAnsi="Times New Roman" w:cs="Times New Roman"/>
          <w:b/>
        </w:rPr>
        <w:t xml:space="preserve">C. </w:t>
      </w:r>
      <w:r w:rsidR="00E0219D" w:rsidRPr="00ED3FB6">
        <w:rPr>
          <w:rFonts w:ascii="Times New Roman" w:hAnsi="Times New Roman" w:cs="Times New Roman"/>
          <w:b/>
        </w:rPr>
        <w:t xml:space="preserve">Etkinlik Davetli </w:t>
      </w:r>
      <w:r w:rsidR="003270A7" w:rsidRPr="00ED3FB6">
        <w:rPr>
          <w:rFonts w:ascii="Times New Roman" w:hAnsi="Times New Roman" w:cs="Times New Roman"/>
          <w:b/>
        </w:rPr>
        <w:t>Konuşmacı/</w:t>
      </w:r>
      <w:r w:rsidR="00E0219D" w:rsidRPr="00ED3FB6">
        <w:rPr>
          <w:rFonts w:ascii="Times New Roman" w:hAnsi="Times New Roman" w:cs="Times New Roman"/>
          <w:b/>
        </w:rPr>
        <w:t xml:space="preserve">Panelist Sayısı: </w:t>
      </w:r>
      <w:r w:rsidR="00E0219D" w:rsidRPr="00ED3FB6">
        <w:rPr>
          <w:rFonts w:ascii="Times New Roman" w:hAnsi="Times New Roman" w:cs="Times New Roman"/>
        </w:rPr>
        <w:t>5</w:t>
      </w:r>
    </w:p>
    <w:p w:rsidR="00736614" w:rsidRPr="00ED3FB6" w:rsidRDefault="00736614" w:rsidP="0033124C">
      <w:pPr>
        <w:spacing w:line="276" w:lineRule="auto"/>
        <w:jc w:val="both"/>
        <w:rPr>
          <w:rFonts w:ascii="Times New Roman" w:hAnsi="Times New Roman" w:cs="Times New Roman"/>
        </w:rPr>
      </w:pPr>
    </w:p>
    <w:p w:rsidR="003A00C0" w:rsidRPr="00ED3FB6" w:rsidRDefault="00E0219D" w:rsidP="0033124C">
      <w:pPr>
        <w:spacing w:line="276" w:lineRule="auto"/>
        <w:jc w:val="both"/>
        <w:rPr>
          <w:rFonts w:ascii="Times New Roman" w:hAnsi="Times New Roman" w:cs="Times New Roman"/>
        </w:rPr>
      </w:pPr>
      <w:r w:rsidRPr="00ED3FB6">
        <w:rPr>
          <w:rFonts w:ascii="Times New Roman" w:hAnsi="Times New Roman" w:cs="Times New Roman"/>
          <w:b/>
        </w:rPr>
        <w:t xml:space="preserve">Ç. </w:t>
      </w:r>
      <w:r w:rsidR="003A00C0" w:rsidRPr="00ED3FB6">
        <w:rPr>
          <w:rFonts w:ascii="Times New Roman" w:hAnsi="Times New Roman" w:cs="Times New Roman"/>
          <w:b/>
        </w:rPr>
        <w:t xml:space="preserve">Etkinlik Katılımcı Sayısı: </w:t>
      </w:r>
      <w:r w:rsidR="002A673F" w:rsidRPr="00ED3FB6">
        <w:rPr>
          <w:rFonts w:ascii="Times New Roman" w:hAnsi="Times New Roman" w:cs="Times New Roman"/>
        </w:rPr>
        <w:t>100</w:t>
      </w:r>
    </w:p>
    <w:p w:rsidR="00736614" w:rsidRPr="00ED3FB6" w:rsidRDefault="00736614" w:rsidP="0033124C">
      <w:pPr>
        <w:spacing w:line="276" w:lineRule="auto"/>
        <w:jc w:val="both"/>
        <w:rPr>
          <w:rFonts w:ascii="Times New Roman" w:hAnsi="Times New Roman" w:cs="Times New Roman"/>
        </w:rPr>
      </w:pPr>
    </w:p>
    <w:p w:rsidR="003A00C0" w:rsidRPr="00ED3FB6" w:rsidRDefault="00AC01B6" w:rsidP="0033124C">
      <w:pPr>
        <w:spacing w:line="276" w:lineRule="auto"/>
        <w:jc w:val="both"/>
        <w:rPr>
          <w:rFonts w:ascii="Times New Roman" w:hAnsi="Times New Roman" w:cs="Times New Roman"/>
        </w:rPr>
      </w:pPr>
      <w:r w:rsidRPr="00ED3FB6">
        <w:rPr>
          <w:rFonts w:ascii="Times New Roman" w:hAnsi="Times New Roman" w:cs="Times New Roman"/>
          <w:b/>
        </w:rPr>
        <w:t>D</w:t>
      </w:r>
      <w:r w:rsidR="003732AA" w:rsidRPr="00ED3FB6">
        <w:rPr>
          <w:rFonts w:ascii="Times New Roman" w:hAnsi="Times New Roman" w:cs="Times New Roman"/>
          <w:b/>
        </w:rPr>
        <w:t xml:space="preserve">. </w:t>
      </w:r>
      <w:r w:rsidR="003A00C0" w:rsidRPr="00ED3FB6">
        <w:rPr>
          <w:rFonts w:ascii="Times New Roman" w:hAnsi="Times New Roman" w:cs="Times New Roman"/>
          <w:b/>
        </w:rPr>
        <w:t>Etkinliği Düzenleyen Üniversite ve İşbirlikçileri:</w:t>
      </w:r>
      <w:r w:rsidR="00664288" w:rsidRPr="00ED3FB6">
        <w:rPr>
          <w:rFonts w:ascii="Times New Roman" w:hAnsi="Times New Roman" w:cs="Times New Roman"/>
          <w:b/>
        </w:rPr>
        <w:t xml:space="preserve">  </w:t>
      </w:r>
      <w:r w:rsidR="002A673F" w:rsidRPr="00ED3FB6">
        <w:rPr>
          <w:rFonts w:ascii="Times New Roman" w:hAnsi="Times New Roman" w:cs="Times New Roman"/>
        </w:rPr>
        <w:t xml:space="preserve">Trakya Üniversiteler Birliği </w:t>
      </w:r>
      <w:r w:rsidR="00F652ED" w:rsidRPr="00ED3FB6">
        <w:rPr>
          <w:rFonts w:ascii="Times New Roman" w:hAnsi="Times New Roman" w:cs="Times New Roman"/>
        </w:rPr>
        <w:t xml:space="preserve">Üyesi Üniversiteler </w:t>
      </w:r>
      <w:r w:rsidR="002A673F" w:rsidRPr="00ED3FB6">
        <w:rPr>
          <w:rFonts w:ascii="Times New Roman" w:hAnsi="Times New Roman" w:cs="Times New Roman"/>
        </w:rPr>
        <w:t xml:space="preserve">ve Uluslararası </w:t>
      </w:r>
      <w:r w:rsidR="00F652ED" w:rsidRPr="00ED3FB6">
        <w:rPr>
          <w:rFonts w:ascii="Times New Roman" w:hAnsi="Times New Roman" w:cs="Times New Roman"/>
        </w:rPr>
        <w:t>Türk Kültürü Teşkilatı</w:t>
      </w:r>
      <w:r w:rsidR="003270A7" w:rsidRPr="00ED3FB6">
        <w:rPr>
          <w:rFonts w:ascii="Times New Roman" w:hAnsi="Times New Roman" w:cs="Times New Roman"/>
        </w:rPr>
        <w:t xml:space="preserve"> (TÜRKSOY)</w:t>
      </w:r>
      <w:r w:rsidR="005B05A7">
        <w:rPr>
          <w:rFonts w:ascii="Times New Roman" w:hAnsi="Times New Roman" w:cs="Times New Roman"/>
        </w:rPr>
        <w:t>.</w:t>
      </w:r>
    </w:p>
    <w:p w:rsidR="00736614" w:rsidRPr="00ED3FB6" w:rsidRDefault="00736614" w:rsidP="0033124C">
      <w:pPr>
        <w:spacing w:line="276" w:lineRule="auto"/>
        <w:jc w:val="both"/>
        <w:rPr>
          <w:rFonts w:ascii="Times New Roman" w:hAnsi="Times New Roman" w:cs="Times New Roman"/>
        </w:rPr>
      </w:pPr>
    </w:p>
    <w:p w:rsidR="003A00C0" w:rsidRPr="00ED3FB6" w:rsidRDefault="00AC01B6" w:rsidP="0033124C">
      <w:pPr>
        <w:spacing w:line="276" w:lineRule="auto"/>
        <w:jc w:val="both"/>
        <w:rPr>
          <w:rFonts w:ascii="Times New Roman" w:hAnsi="Times New Roman" w:cs="Times New Roman"/>
        </w:rPr>
      </w:pPr>
      <w:r w:rsidRPr="00ED3FB6">
        <w:rPr>
          <w:rFonts w:ascii="Times New Roman" w:hAnsi="Times New Roman" w:cs="Times New Roman"/>
          <w:b/>
        </w:rPr>
        <w:t>E</w:t>
      </w:r>
      <w:r w:rsidR="003732AA" w:rsidRPr="00ED3FB6">
        <w:rPr>
          <w:rFonts w:ascii="Times New Roman" w:hAnsi="Times New Roman" w:cs="Times New Roman"/>
          <w:b/>
        </w:rPr>
        <w:t xml:space="preserve">. </w:t>
      </w:r>
      <w:r w:rsidR="003A00C0" w:rsidRPr="00ED3FB6">
        <w:rPr>
          <w:rFonts w:ascii="Times New Roman" w:hAnsi="Times New Roman" w:cs="Times New Roman"/>
          <w:b/>
        </w:rPr>
        <w:t xml:space="preserve">Etkinliğin Hedef Kitlesi: </w:t>
      </w:r>
      <w:r w:rsidR="003270A7" w:rsidRPr="00ED3FB6">
        <w:rPr>
          <w:rFonts w:ascii="Times New Roman" w:hAnsi="Times New Roman" w:cs="Times New Roman"/>
          <w:color w:val="000000"/>
        </w:rPr>
        <w:t>Birliğe üye üniversiteleri</w:t>
      </w:r>
      <w:r w:rsidR="003270A7" w:rsidRPr="00ED3FB6">
        <w:rPr>
          <w:rFonts w:ascii="Times New Roman" w:hAnsi="Times New Roman" w:cs="Times New Roman"/>
          <w:color w:val="000000"/>
        </w:rPr>
        <w:t>n</w:t>
      </w:r>
      <w:r w:rsidR="003270A7" w:rsidRPr="00ED3FB6">
        <w:rPr>
          <w:rFonts w:ascii="Times New Roman" w:hAnsi="Times New Roman" w:cs="Times New Roman"/>
          <w:color w:val="000000"/>
        </w:rPr>
        <w:t xml:space="preserve"> başta Türk Dili ve Edebiyatı, Türkçe Öğretmenliği, Çağdaş Türk Lehçeleri ve Edebiyatları, Tarih, Uluslararası İlişkiler Bölümleri öğrenci ve akademisyenleri</w:t>
      </w:r>
      <w:r w:rsidR="003270A7" w:rsidRPr="00ED3FB6">
        <w:rPr>
          <w:rFonts w:ascii="Times New Roman" w:hAnsi="Times New Roman" w:cs="Times New Roman"/>
          <w:color w:val="000000"/>
        </w:rPr>
        <w:t>,</w:t>
      </w:r>
      <w:r w:rsidR="003270A7" w:rsidRPr="00ED3FB6">
        <w:rPr>
          <w:rFonts w:ascii="Times New Roman" w:hAnsi="Times New Roman" w:cs="Times New Roman"/>
          <w:color w:val="000000"/>
        </w:rPr>
        <w:t xml:space="preserve"> bilhassa Türki Cumhuriyetler ve Kazakistan kökenli uluslararası öğrenciler</w:t>
      </w:r>
      <w:r w:rsidR="003270A7" w:rsidRPr="00ED3FB6">
        <w:rPr>
          <w:rFonts w:ascii="Times New Roman" w:hAnsi="Times New Roman" w:cs="Times New Roman"/>
          <w:color w:val="000000"/>
        </w:rPr>
        <w:t xml:space="preserve"> ve </w:t>
      </w:r>
      <w:r w:rsidR="003270A7" w:rsidRPr="00ED3FB6">
        <w:rPr>
          <w:rFonts w:ascii="Times New Roman" w:hAnsi="Times New Roman" w:cs="Times New Roman"/>
        </w:rPr>
        <w:t>tüm diğer katılımcılar</w:t>
      </w:r>
      <w:r w:rsidR="005B05A7">
        <w:rPr>
          <w:rFonts w:ascii="Times New Roman" w:hAnsi="Times New Roman" w:cs="Times New Roman"/>
        </w:rPr>
        <w:t>.</w:t>
      </w:r>
    </w:p>
    <w:p w:rsidR="00736614" w:rsidRPr="00ED3FB6" w:rsidRDefault="00736614" w:rsidP="0033124C">
      <w:pPr>
        <w:spacing w:line="276" w:lineRule="auto"/>
        <w:jc w:val="both"/>
        <w:rPr>
          <w:rFonts w:ascii="Times New Roman" w:hAnsi="Times New Roman" w:cs="Times New Roman"/>
          <w:b/>
        </w:rPr>
      </w:pPr>
    </w:p>
    <w:p w:rsidR="00736614" w:rsidRPr="00ED3FB6" w:rsidRDefault="00AC01B6" w:rsidP="0033124C">
      <w:pPr>
        <w:spacing w:line="276" w:lineRule="auto"/>
        <w:jc w:val="both"/>
        <w:rPr>
          <w:rFonts w:ascii="Times New Roman" w:hAnsi="Times New Roman" w:cs="Times New Roman"/>
          <w:bCs/>
        </w:rPr>
      </w:pPr>
      <w:r w:rsidRPr="00ED3FB6">
        <w:rPr>
          <w:rFonts w:ascii="Times New Roman" w:hAnsi="Times New Roman" w:cs="Times New Roman"/>
          <w:b/>
        </w:rPr>
        <w:t>F</w:t>
      </w:r>
      <w:r w:rsidR="003732AA" w:rsidRPr="00ED3FB6">
        <w:rPr>
          <w:rFonts w:ascii="Times New Roman" w:hAnsi="Times New Roman" w:cs="Times New Roman"/>
          <w:b/>
        </w:rPr>
        <w:t xml:space="preserve">. </w:t>
      </w:r>
      <w:r w:rsidR="003A00C0" w:rsidRPr="00ED3FB6">
        <w:rPr>
          <w:rFonts w:ascii="Times New Roman" w:hAnsi="Times New Roman" w:cs="Times New Roman"/>
          <w:b/>
        </w:rPr>
        <w:t xml:space="preserve">Etkinliğin Düzenlenme Amacı ve Katılımcılara Faydaları: </w:t>
      </w:r>
      <w:r w:rsidR="003E441F" w:rsidRPr="00ED3FB6">
        <w:rPr>
          <w:rFonts w:ascii="Times New Roman" w:hAnsi="Times New Roman" w:cs="Times New Roman"/>
          <w:bCs/>
        </w:rPr>
        <w:t>Türk Dünyası’nın UNESCO'su olarak nitelendirilen Uluslararası Türk Kültürü Teşkilatı TÜRKS</w:t>
      </w:r>
      <w:r w:rsidR="00736614" w:rsidRPr="00ED3FB6">
        <w:rPr>
          <w:rFonts w:ascii="Times New Roman" w:hAnsi="Times New Roman" w:cs="Times New Roman"/>
          <w:bCs/>
        </w:rPr>
        <w:t>OY’</w:t>
      </w:r>
      <w:r w:rsidR="003E441F" w:rsidRPr="00ED3FB6">
        <w:rPr>
          <w:rFonts w:ascii="Times New Roman" w:hAnsi="Times New Roman" w:cs="Times New Roman"/>
          <w:bCs/>
        </w:rPr>
        <w:t xml:space="preserve">un Daimi Konseyi Kararı ile ilan edilen 2020 yılı Abay Kunanbay Yılı etkinlikleri kapsamında eserleriyle halkının gelişimine emek veren, eserleri birçok dile çevrilen, Kazak yazılı edebiyatının kurucusu ve halkının milli kahramanı olarak kabul edilen Abay Kunanbay’ı doğumunun 175. yılında anmak ve </w:t>
      </w:r>
      <w:r w:rsidR="005B05A7">
        <w:rPr>
          <w:rFonts w:ascii="Times New Roman" w:hAnsi="Times New Roman" w:cs="Times New Roman"/>
          <w:bCs/>
        </w:rPr>
        <w:t xml:space="preserve">kamuoyuna </w:t>
      </w:r>
      <w:r w:rsidR="003E441F" w:rsidRPr="00ED3FB6">
        <w:rPr>
          <w:rFonts w:ascii="Times New Roman" w:hAnsi="Times New Roman" w:cs="Times New Roman"/>
          <w:bCs/>
        </w:rPr>
        <w:t>tanıtmak.</w:t>
      </w:r>
    </w:p>
    <w:p w:rsidR="003E441F" w:rsidRPr="00ED3FB6" w:rsidRDefault="003E441F" w:rsidP="0033124C">
      <w:pPr>
        <w:spacing w:line="276" w:lineRule="auto"/>
        <w:rPr>
          <w:rFonts w:ascii="Times New Roman" w:hAnsi="Times New Roman" w:cs="Times New Roman"/>
          <w:b/>
          <w:bCs/>
        </w:rPr>
      </w:pPr>
    </w:p>
    <w:p w:rsidR="003A00C0" w:rsidRPr="00ED3FB6" w:rsidRDefault="00AC01B6" w:rsidP="0033124C">
      <w:pPr>
        <w:spacing w:line="276" w:lineRule="auto"/>
        <w:rPr>
          <w:rFonts w:ascii="Times New Roman" w:hAnsi="Times New Roman" w:cs="Times New Roman"/>
        </w:rPr>
      </w:pPr>
      <w:r w:rsidRPr="00ED3FB6">
        <w:rPr>
          <w:rFonts w:ascii="Times New Roman" w:hAnsi="Times New Roman" w:cs="Times New Roman"/>
          <w:b/>
        </w:rPr>
        <w:t>G</w:t>
      </w:r>
      <w:r w:rsidR="003732AA" w:rsidRPr="00ED3FB6">
        <w:rPr>
          <w:rFonts w:ascii="Times New Roman" w:hAnsi="Times New Roman" w:cs="Times New Roman"/>
          <w:b/>
        </w:rPr>
        <w:t xml:space="preserve">. </w:t>
      </w:r>
      <w:r w:rsidR="003A00C0" w:rsidRPr="00ED3FB6">
        <w:rPr>
          <w:rFonts w:ascii="Times New Roman" w:hAnsi="Times New Roman" w:cs="Times New Roman"/>
          <w:b/>
        </w:rPr>
        <w:t>Etkinliğin Süresi:</w:t>
      </w:r>
      <w:r w:rsidR="003E441F" w:rsidRPr="00ED3FB6">
        <w:rPr>
          <w:rFonts w:ascii="Times New Roman" w:hAnsi="Times New Roman" w:cs="Times New Roman"/>
          <w:b/>
        </w:rPr>
        <w:t xml:space="preserve"> </w:t>
      </w:r>
      <w:r w:rsidR="003E441F" w:rsidRPr="00ED3FB6">
        <w:rPr>
          <w:rFonts w:ascii="Times New Roman" w:hAnsi="Times New Roman" w:cs="Times New Roman"/>
        </w:rPr>
        <w:t>1 saat 40 dakika.</w:t>
      </w:r>
    </w:p>
    <w:p w:rsidR="003E441F" w:rsidRPr="00ED3FB6" w:rsidRDefault="003E441F" w:rsidP="0033124C">
      <w:pPr>
        <w:spacing w:line="276" w:lineRule="auto"/>
        <w:rPr>
          <w:rFonts w:ascii="Times New Roman" w:hAnsi="Times New Roman" w:cs="Times New Roman"/>
          <w:b/>
        </w:rPr>
      </w:pPr>
    </w:p>
    <w:p w:rsidR="003A00C0" w:rsidRPr="00ED3FB6" w:rsidRDefault="00AC01B6" w:rsidP="0033124C">
      <w:pPr>
        <w:spacing w:line="276" w:lineRule="auto"/>
        <w:jc w:val="both"/>
        <w:rPr>
          <w:rFonts w:ascii="Times New Roman" w:hAnsi="Times New Roman" w:cs="Times New Roman"/>
        </w:rPr>
      </w:pPr>
      <w:r w:rsidRPr="00ED3FB6">
        <w:rPr>
          <w:rFonts w:ascii="Times New Roman" w:hAnsi="Times New Roman" w:cs="Times New Roman"/>
          <w:b/>
        </w:rPr>
        <w:t>Ğ</w:t>
      </w:r>
      <w:r w:rsidR="003732AA" w:rsidRPr="00ED3FB6">
        <w:rPr>
          <w:rFonts w:ascii="Times New Roman" w:hAnsi="Times New Roman" w:cs="Times New Roman"/>
          <w:b/>
        </w:rPr>
        <w:t xml:space="preserve">. </w:t>
      </w:r>
      <w:r w:rsidR="003A00C0" w:rsidRPr="00ED3FB6">
        <w:rPr>
          <w:rFonts w:ascii="Times New Roman" w:hAnsi="Times New Roman" w:cs="Times New Roman"/>
          <w:b/>
        </w:rPr>
        <w:t>Etkinliğin Türü:</w:t>
      </w:r>
      <w:r w:rsidR="00736614" w:rsidRPr="00ED3FB6">
        <w:rPr>
          <w:rFonts w:ascii="Times New Roman" w:hAnsi="Times New Roman" w:cs="Times New Roman"/>
          <w:b/>
        </w:rPr>
        <w:t xml:space="preserve"> </w:t>
      </w:r>
      <w:r w:rsidR="003E441F" w:rsidRPr="00ED3FB6">
        <w:rPr>
          <w:rFonts w:ascii="Times New Roman" w:hAnsi="Times New Roman" w:cs="Times New Roman"/>
        </w:rPr>
        <w:t>Panel</w:t>
      </w:r>
      <w:r w:rsidR="005B05A7">
        <w:rPr>
          <w:rFonts w:ascii="Times New Roman" w:hAnsi="Times New Roman" w:cs="Times New Roman"/>
        </w:rPr>
        <w:t>.</w:t>
      </w:r>
    </w:p>
    <w:p w:rsidR="00736614" w:rsidRPr="00ED3FB6" w:rsidRDefault="00736614" w:rsidP="0033124C">
      <w:pPr>
        <w:spacing w:line="276" w:lineRule="auto"/>
        <w:jc w:val="both"/>
        <w:rPr>
          <w:rFonts w:ascii="Times New Roman" w:hAnsi="Times New Roman" w:cs="Times New Roman"/>
          <w:b/>
        </w:rPr>
      </w:pPr>
    </w:p>
    <w:p w:rsidR="003E441F" w:rsidRPr="00ED3FB6" w:rsidRDefault="003732AA" w:rsidP="0033124C">
      <w:pPr>
        <w:spacing w:line="276" w:lineRule="auto"/>
        <w:jc w:val="both"/>
        <w:rPr>
          <w:rFonts w:ascii="Times New Roman" w:hAnsi="Times New Roman" w:cs="Times New Roman"/>
          <w:color w:val="000000" w:themeColor="text1"/>
        </w:rPr>
      </w:pPr>
      <w:r w:rsidRPr="00ED3FB6">
        <w:rPr>
          <w:rFonts w:ascii="Times New Roman" w:hAnsi="Times New Roman" w:cs="Times New Roman"/>
          <w:b/>
          <w:color w:val="000000" w:themeColor="text1"/>
        </w:rPr>
        <w:t xml:space="preserve">H. </w:t>
      </w:r>
      <w:r w:rsidR="003A00C0" w:rsidRPr="00ED3FB6">
        <w:rPr>
          <w:rFonts w:ascii="Times New Roman" w:hAnsi="Times New Roman" w:cs="Times New Roman"/>
          <w:b/>
          <w:color w:val="000000" w:themeColor="text1"/>
        </w:rPr>
        <w:t>Etkinliğin Konusu:</w:t>
      </w:r>
      <w:r w:rsidR="00736614" w:rsidRPr="00ED3FB6">
        <w:rPr>
          <w:rFonts w:ascii="Times New Roman" w:hAnsi="Times New Roman" w:cs="Times New Roman"/>
          <w:b/>
          <w:color w:val="000000" w:themeColor="text1"/>
        </w:rPr>
        <w:t xml:space="preserve"> </w:t>
      </w:r>
      <w:hyperlink r:id="rId10" w:tooltip="Permanent Link: “DOĞUMUNUN 175. YILINDA BÜYÜK KAZAK MÜNEVVERİ ABAY” KONULU PANEL DÜZENLENDİ" w:history="1">
        <w:r w:rsidR="003E441F" w:rsidRPr="00ED3FB6">
          <w:rPr>
            <w:rStyle w:val="Kpr"/>
            <w:rFonts w:ascii="Times New Roman" w:hAnsi="Times New Roman" w:cs="Times New Roman"/>
            <w:color w:val="000000" w:themeColor="text1"/>
            <w:u w:val="none"/>
            <w:bdr w:val="none" w:sz="0" w:space="0" w:color="auto" w:frame="1"/>
          </w:rPr>
          <w:t>“Doğumunun 175. Yılında Büyük Kazak Münevveri Abay” Konulu Panel</w:t>
        </w:r>
      </w:hyperlink>
      <w:r w:rsidR="005B05A7">
        <w:rPr>
          <w:rFonts w:ascii="Times New Roman" w:hAnsi="Times New Roman" w:cs="Times New Roman"/>
          <w:color w:val="000000" w:themeColor="text1"/>
        </w:rPr>
        <w:t>.</w:t>
      </w:r>
    </w:p>
    <w:p w:rsidR="00736614" w:rsidRPr="00ED3FB6" w:rsidRDefault="00736614" w:rsidP="0033124C">
      <w:pPr>
        <w:spacing w:line="276" w:lineRule="auto"/>
        <w:jc w:val="both"/>
        <w:rPr>
          <w:rFonts w:ascii="Times New Roman" w:hAnsi="Times New Roman" w:cs="Times New Roman"/>
          <w:b/>
          <w:color w:val="000000" w:themeColor="text1"/>
        </w:rPr>
      </w:pPr>
    </w:p>
    <w:p w:rsidR="003A00C0" w:rsidRDefault="00AC01B6" w:rsidP="0033124C">
      <w:pPr>
        <w:spacing w:line="276" w:lineRule="auto"/>
        <w:jc w:val="both"/>
        <w:rPr>
          <w:rFonts w:ascii="Times New Roman" w:hAnsi="Times New Roman" w:cs="Times New Roman"/>
          <w:color w:val="000000" w:themeColor="text1"/>
          <w:shd w:val="clear" w:color="auto" w:fill="F4F6F8"/>
        </w:rPr>
      </w:pPr>
      <w:r w:rsidRPr="00ED3FB6">
        <w:rPr>
          <w:rFonts w:ascii="Times New Roman" w:hAnsi="Times New Roman" w:cs="Times New Roman"/>
          <w:b/>
          <w:color w:val="000000" w:themeColor="text1"/>
        </w:rPr>
        <w:t>I</w:t>
      </w:r>
      <w:r w:rsidR="003732AA" w:rsidRPr="00ED3FB6">
        <w:rPr>
          <w:rFonts w:ascii="Times New Roman" w:hAnsi="Times New Roman" w:cs="Times New Roman"/>
          <w:b/>
          <w:color w:val="000000" w:themeColor="text1"/>
        </w:rPr>
        <w:t xml:space="preserve">. </w:t>
      </w:r>
      <w:r w:rsidR="003A00C0" w:rsidRPr="00ED3FB6">
        <w:rPr>
          <w:rFonts w:ascii="Times New Roman" w:hAnsi="Times New Roman" w:cs="Times New Roman"/>
          <w:b/>
          <w:color w:val="000000" w:themeColor="text1"/>
        </w:rPr>
        <w:t>Etkinliğin İçeriği:</w:t>
      </w:r>
      <w:r w:rsidR="003E441F" w:rsidRPr="00ED3FB6">
        <w:rPr>
          <w:rFonts w:ascii="Times New Roman" w:hAnsi="Times New Roman" w:cs="Times New Roman"/>
          <w:b/>
          <w:color w:val="000000" w:themeColor="text1"/>
        </w:rPr>
        <w:t xml:space="preserve"> </w:t>
      </w:r>
      <w:r w:rsidR="005B05A7" w:rsidRPr="005B05A7">
        <w:rPr>
          <w:rFonts w:ascii="Times New Roman" w:hAnsi="Times New Roman" w:cs="Times New Roman"/>
          <w:color w:val="000000" w:themeColor="text1"/>
        </w:rPr>
        <w:t>Panelde;</w:t>
      </w:r>
      <w:r w:rsidR="005B05A7">
        <w:rPr>
          <w:rFonts w:ascii="Times New Roman" w:hAnsi="Times New Roman" w:cs="Times New Roman"/>
          <w:b/>
          <w:color w:val="000000" w:themeColor="text1"/>
        </w:rPr>
        <w:t xml:space="preserve"> </w:t>
      </w:r>
      <w:r w:rsidR="003E441F" w:rsidRPr="00ED3FB6">
        <w:rPr>
          <w:rFonts w:ascii="Times New Roman" w:hAnsi="Times New Roman" w:cs="Times New Roman"/>
          <w:color w:val="000000" w:themeColor="text1"/>
          <w:shd w:val="clear" w:color="auto" w:fill="F4F6F8"/>
        </w:rPr>
        <w:t xml:space="preserve">Azerbaycan Devlet Pedagoji Üniversitesi Öğretim Üyesi Prof. Dr. Elman GULİYEV “Kazak Edebiyatının İnkişafında Kunanbayev’in Rolü”, Kırgız Devlet Halk Şairi Kojogeldi KULTEGİN “Kırgızların Abay Kunanbayev’e Olan Sevgisi”, Mimar Sinan Güzel Sanatlar Üniversitesi Öğretim Üyesi Prof. Dr. Abdulvahap KARA “Şair ve Düşünür Abay’ın Kazak Düşünce ve Edebi Hayatındaki Etkileri”, Ankara Hacı Bayram Veli Üniversitesi Öğretim Üyesi Doç. Dr. Cemile KINACI “Edebiyat İdeolojisi Bağlamında Abay Yolu Romanında Abay ve Rus Dostları”, Muğla Sıtkı Koçman </w:t>
      </w:r>
      <w:r w:rsidR="003E441F" w:rsidRPr="00ED3FB6">
        <w:rPr>
          <w:rFonts w:ascii="Times New Roman" w:hAnsi="Times New Roman" w:cs="Times New Roman"/>
          <w:color w:val="000000" w:themeColor="text1"/>
          <w:shd w:val="clear" w:color="auto" w:fill="F4F6F8"/>
        </w:rPr>
        <w:lastRenderedPageBreak/>
        <w:t>Üniversitesi Öğretim Üyesi Doç. Dr. Ekrem AYAN “Toplumsal Yaraların Temeli Doğmalar ve Abay Reçetesi” başlıklı bildirilerini sun</w:t>
      </w:r>
      <w:r w:rsidR="00736614" w:rsidRPr="00ED3FB6">
        <w:rPr>
          <w:rFonts w:ascii="Times New Roman" w:hAnsi="Times New Roman" w:cs="Times New Roman"/>
          <w:color w:val="000000" w:themeColor="text1"/>
          <w:shd w:val="clear" w:color="auto" w:fill="F4F6F8"/>
        </w:rPr>
        <w:t>muşlardır.</w:t>
      </w:r>
    </w:p>
    <w:p w:rsidR="00ED3FB6" w:rsidRPr="00ED3FB6" w:rsidRDefault="00ED3FB6" w:rsidP="0033124C">
      <w:pPr>
        <w:spacing w:line="276" w:lineRule="auto"/>
        <w:jc w:val="both"/>
        <w:rPr>
          <w:rFonts w:ascii="Times New Roman" w:hAnsi="Times New Roman" w:cs="Times New Roman"/>
          <w:b/>
          <w:color w:val="000000" w:themeColor="text1"/>
        </w:rPr>
      </w:pPr>
    </w:p>
    <w:p w:rsidR="003E441F" w:rsidRPr="00ED3FB6" w:rsidRDefault="00AC01B6" w:rsidP="0033124C">
      <w:pPr>
        <w:spacing w:line="276" w:lineRule="auto"/>
        <w:jc w:val="both"/>
        <w:rPr>
          <w:rFonts w:ascii="Times New Roman" w:hAnsi="Times New Roman" w:cs="Times New Roman"/>
          <w:b/>
          <w:color w:val="000000" w:themeColor="text1"/>
        </w:rPr>
      </w:pPr>
      <w:r w:rsidRPr="00ED3FB6">
        <w:rPr>
          <w:rFonts w:ascii="Times New Roman" w:hAnsi="Times New Roman" w:cs="Times New Roman"/>
          <w:b/>
          <w:color w:val="000000" w:themeColor="text1"/>
        </w:rPr>
        <w:t>İ</w:t>
      </w:r>
      <w:r w:rsidR="003732AA" w:rsidRPr="00ED3FB6">
        <w:rPr>
          <w:rFonts w:ascii="Times New Roman" w:hAnsi="Times New Roman" w:cs="Times New Roman"/>
          <w:b/>
          <w:color w:val="000000" w:themeColor="text1"/>
        </w:rPr>
        <w:t xml:space="preserve">. </w:t>
      </w:r>
      <w:r w:rsidR="003A00C0" w:rsidRPr="00ED3FB6">
        <w:rPr>
          <w:rFonts w:ascii="Times New Roman" w:hAnsi="Times New Roman" w:cs="Times New Roman"/>
          <w:b/>
          <w:color w:val="000000" w:themeColor="text1"/>
        </w:rPr>
        <w:t>Etkinliğin Yayınlandığı Sosyal Medya Hesapları/Web Siteleri:</w:t>
      </w:r>
      <w:r w:rsidR="003E441F" w:rsidRPr="00ED3FB6">
        <w:rPr>
          <w:rFonts w:ascii="Times New Roman" w:hAnsi="Times New Roman" w:cs="Times New Roman"/>
          <w:b/>
          <w:color w:val="000000" w:themeColor="text1"/>
        </w:rPr>
        <w:t xml:space="preserve"> </w:t>
      </w:r>
    </w:p>
    <w:p w:rsidR="003E441F" w:rsidRPr="0091317C" w:rsidRDefault="00F652ED" w:rsidP="0033124C">
      <w:pPr>
        <w:spacing w:line="276" w:lineRule="auto"/>
        <w:jc w:val="both"/>
        <w:rPr>
          <w:rFonts w:ascii="Times New Roman" w:hAnsi="Times New Roman" w:cs="Times New Roman"/>
          <w:color w:val="000000" w:themeColor="text1"/>
        </w:rPr>
      </w:pPr>
      <w:r w:rsidRPr="005B05A7">
        <w:rPr>
          <w:rFonts w:ascii="Times New Roman" w:hAnsi="Times New Roman" w:cs="Times New Roman"/>
          <w:b/>
          <w:color w:val="000000" w:themeColor="text1"/>
        </w:rPr>
        <w:t>A</w:t>
      </w:r>
      <w:r w:rsidRPr="00ED3FB6">
        <w:rPr>
          <w:rFonts w:ascii="Times New Roman" w:hAnsi="Times New Roman" w:cs="Times New Roman"/>
          <w:color w:val="000000" w:themeColor="text1"/>
        </w:rPr>
        <w:t>.</w:t>
      </w:r>
      <w:r w:rsidR="00736614" w:rsidRPr="00ED3FB6">
        <w:rPr>
          <w:rFonts w:ascii="Times New Roman" w:hAnsi="Times New Roman" w:cs="Times New Roman"/>
          <w:color w:val="000000" w:themeColor="text1"/>
        </w:rPr>
        <w:t xml:space="preserve"> </w:t>
      </w:r>
      <w:hyperlink r:id="rId11" w:history="1">
        <w:r w:rsidR="003E441F" w:rsidRPr="0091317C">
          <w:rPr>
            <w:rStyle w:val="Kpr"/>
            <w:rFonts w:ascii="Times New Roman" w:hAnsi="Times New Roman" w:cs="Times New Roman"/>
            <w:color w:val="000000" w:themeColor="text1"/>
            <w:u w:val="none"/>
          </w:rPr>
          <w:t>http://www.tub.gov.tr/2020/11/19/5018/</w:t>
        </w:r>
      </w:hyperlink>
      <w:r w:rsidR="003E441F" w:rsidRPr="0091317C">
        <w:rPr>
          <w:rFonts w:ascii="Times New Roman" w:hAnsi="Times New Roman" w:cs="Times New Roman"/>
          <w:color w:val="000000" w:themeColor="text1"/>
        </w:rPr>
        <w:t xml:space="preserve">  </w:t>
      </w:r>
    </w:p>
    <w:p w:rsidR="003A00C0" w:rsidRPr="0091317C" w:rsidRDefault="00F652ED" w:rsidP="0033124C">
      <w:pPr>
        <w:spacing w:line="276" w:lineRule="auto"/>
        <w:jc w:val="both"/>
        <w:rPr>
          <w:rFonts w:ascii="Times New Roman" w:hAnsi="Times New Roman" w:cs="Times New Roman"/>
          <w:color w:val="000000" w:themeColor="text1"/>
        </w:rPr>
      </w:pPr>
      <w:r w:rsidRPr="0091317C">
        <w:rPr>
          <w:rFonts w:ascii="Times New Roman" w:hAnsi="Times New Roman" w:cs="Times New Roman"/>
          <w:b/>
          <w:color w:val="000000" w:themeColor="text1"/>
        </w:rPr>
        <w:t>B.</w:t>
      </w:r>
      <w:r w:rsidR="005B05A7" w:rsidRPr="0091317C">
        <w:rPr>
          <w:rFonts w:ascii="Times New Roman" w:hAnsi="Times New Roman" w:cs="Times New Roman"/>
          <w:color w:val="000000" w:themeColor="text1"/>
        </w:rPr>
        <w:t xml:space="preserve"> </w:t>
      </w:r>
      <w:hyperlink r:id="rId12" w:history="1">
        <w:r w:rsidR="005B05A7" w:rsidRPr="0091317C">
          <w:rPr>
            <w:rStyle w:val="Kpr"/>
            <w:rFonts w:ascii="Times New Roman" w:hAnsi="Times New Roman" w:cs="Times New Roman"/>
            <w:color w:val="000000" w:themeColor="text1"/>
            <w:u w:val="none"/>
          </w:rPr>
          <w:t>https://byhi.klu.edu.tr/Sayfalar/18583-dogumunun-175-yilinda-buyuk-kazak-munevveri-abay-konulu-panel-duzenlendi.klu</w:t>
        </w:r>
      </w:hyperlink>
    </w:p>
    <w:p w:rsidR="005B05A7" w:rsidRPr="0091317C" w:rsidRDefault="005B05A7" w:rsidP="0033124C">
      <w:pPr>
        <w:spacing w:line="276" w:lineRule="auto"/>
        <w:jc w:val="both"/>
        <w:rPr>
          <w:rFonts w:ascii="Times New Roman" w:hAnsi="Times New Roman" w:cs="Times New Roman"/>
          <w:color w:val="000000" w:themeColor="text1"/>
        </w:rPr>
      </w:pPr>
      <w:r w:rsidRPr="0091317C">
        <w:rPr>
          <w:rFonts w:ascii="Times New Roman" w:hAnsi="Times New Roman" w:cs="Times New Roman"/>
          <w:b/>
          <w:color w:val="000000" w:themeColor="text1"/>
        </w:rPr>
        <w:t>C.</w:t>
      </w:r>
      <w:r w:rsidRPr="0091317C">
        <w:rPr>
          <w:rFonts w:ascii="Times New Roman" w:hAnsi="Times New Roman" w:cs="Times New Roman"/>
          <w:color w:val="000000" w:themeColor="text1"/>
        </w:rPr>
        <w:t xml:space="preserve"> https://www.instagram.com/trakya.universiteler.birligi/</w:t>
      </w:r>
    </w:p>
    <w:p w:rsidR="003E441F" w:rsidRPr="00ED3FB6" w:rsidRDefault="00AC01B6" w:rsidP="00ED3FB6">
      <w:pPr>
        <w:pStyle w:val="NormalWeb"/>
        <w:shd w:val="clear" w:color="auto" w:fill="F4F6F8"/>
        <w:spacing w:before="204" w:beforeAutospacing="0" w:after="204" w:afterAutospacing="0" w:line="276" w:lineRule="auto"/>
        <w:jc w:val="both"/>
        <w:textAlignment w:val="baseline"/>
        <w:rPr>
          <w:noProof/>
          <w:color w:val="000000" w:themeColor="text1"/>
        </w:rPr>
      </w:pPr>
      <w:r w:rsidRPr="00ED3FB6">
        <w:rPr>
          <w:b/>
          <w:noProof/>
          <w:color w:val="000000" w:themeColor="text1"/>
        </w:rPr>
        <w:t>J</w:t>
      </w:r>
      <w:r w:rsidR="003732AA" w:rsidRPr="00ED3FB6">
        <w:rPr>
          <w:b/>
          <w:noProof/>
          <w:color w:val="000000" w:themeColor="text1"/>
        </w:rPr>
        <w:t>.</w:t>
      </w:r>
      <w:r w:rsidR="00736614" w:rsidRPr="00ED3FB6">
        <w:rPr>
          <w:b/>
          <w:noProof/>
          <w:color w:val="000000" w:themeColor="text1"/>
        </w:rPr>
        <w:t xml:space="preserve"> </w:t>
      </w:r>
      <w:r w:rsidR="003A00C0" w:rsidRPr="00ED3FB6">
        <w:rPr>
          <w:b/>
          <w:noProof/>
          <w:color w:val="000000" w:themeColor="text1"/>
        </w:rPr>
        <w:t xml:space="preserve">Etkinlik Haber Metni: </w:t>
      </w:r>
      <w:r w:rsidR="003E441F" w:rsidRPr="00ED3FB6">
        <w:rPr>
          <w:noProof/>
          <w:color w:val="000000" w:themeColor="text1"/>
        </w:rPr>
        <w:t>Trakya Üniversiteler Birliği (TÜB) çalışmaları kapsamında TÜB Dönem Başkanlığı ile Uluslararası Türk Kültürü Teşkilatı (TÜRKSOY) organizasyonunda “Doğumunun 175. Yılında Büyük Kazak Münevveri Abay” konulu çevrimiçi panel düzenlendi.</w:t>
      </w:r>
      <w:r w:rsidR="00736614" w:rsidRPr="00ED3FB6">
        <w:rPr>
          <w:noProof/>
          <w:color w:val="000000" w:themeColor="text1"/>
        </w:rPr>
        <w:t xml:space="preserve"> </w:t>
      </w:r>
      <w:r w:rsidR="003E441F" w:rsidRPr="00ED3FB6">
        <w:rPr>
          <w:noProof/>
          <w:color w:val="000000" w:themeColor="text1"/>
        </w:rPr>
        <w:t>Kazak edebiyatçı ve aydını Abay Kunanbay Anma Yılı etkinlikleri kapsamında 18 Kasım 2020 Çarşamba günü gerçekleştirilen panel Kırklareli Üniversitesi YouTube kanalından canlı yayınlandı.</w:t>
      </w:r>
      <w:r w:rsidR="00ED3FB6">
        <w:rPr>
          <w:noProof/>
          <w:color w:val="000000" w:themeColor="text1"/>
        </w:rPr>
        <w:t xml:space="preserve"> </w:t>
      </w:r>
      <w:r w:rsidR="003E441F" w:rsidRPr="00ED3FB6">
        <w:rPr>
          <w:noProof/>
          <w:color w:val="000000" w:themeColor="text1"/>
        </w:rPr>
        <w:t>Kırklareli Üniversitesi Balkan Araştırmaları Uygulama ve Araştırma Merkezi Müdürü Doç. Dr. Ertuğrul KARAKUŞ’un moderatörlüğünü yaptığı panele; Azerbaycan Devlet Pedagoji Üniversitesi Öğretim Üyesi Prof. Dr. Elman GULİYEV, Kırgız Devlet Halk Şairi Kojogeldi KULTEGİN, Mimar Sinan Güzel Sanatlar Üniversitesi Öğretim Üyesi Prof. Dr. Abdulvahap KARA, Ankara Hacı Bayram Veli Üniversitesi Öğretim Üyesi Doç. Dr. Cemile KINACI ve Muğla Sıtkı Koçman Üniversitesi Öğretim Üyesi Doç. Dr. Ekrem AYAN konuşmacı olarak katıldı.</w:t>
      </w:r>
      <w:r w:rsidR="00ED3FB6">
        <w:rPr>
          <w:noProof/>
          <w:color w:val="000000" w:themeColor="text1"/>
        </w:rPr>
        <w:t xml:space="preserve"> </w:t>
      </w:r>
      <w:r w:rsidR="003E441F" w:rsidRPr="00ED3FB6">
        <w:rPr>
          <w:noProof/>
          <w:color w:val="000000" w:themeColor="text1"/>
        </w:rPr>
        <w:t>Panelin açış konuşmalarını; Trakya Üniversiteler Birliği Dönem Başkanı ve Kırklareli Üniversitesi Rektörü Prof. Dr. Bülent ŞENGÖRÜR ve TÜRKSOY Genel Sekreteri Prof. Düsen KASEİNOV yaptı.</w:t>
      </w:r>
      <w:r w:rsidR="00736614" w:rsidRPr="00ED3FB6">
        <w:rPr>
          <w:noProof/>
          <w:color w:val="000000" w:themeColor="text1"/>
        </w:rPr>
        <w:t xml:space="preserve"> </w:t>
      </w:r>
      <w:r w:rsidR="003E441F" w:rsidRPr="00ED3FB6">
        <w:rPr>
          <w:noProof/>
          <w:color w:val="000000" w:themeColor="text1"/>
        </w:rPr>
        <w:t>Prof. Dr. Bülent ŞENGÖRÜR açılış konuşmasında bıraktığı eserlerle halkının gelişimine emek veren, eserleri birçok dile çevrilen, Kazak yazılı edebiyatının kurucusu, Abay Kunanbay’ı doğumunun 175. yılında TÜB bünyesinde gerçekleştirilen bu panelle anmaktan duyduğu memnuniyeti dile getirerek şunları ifade etti:</w:t>
      </w:r>
    </w:p>
    <w:p w:rsidR="003E441F" w:rsidRPr="00ED3FB6" w:rsidRDefault="003E441F" w:rsidP="0033124C">
      <w:pPr>
        <w:pStyle w:val="NormalWeb"/>
        <w:shd w:val="clear" w:color="auto" w:fill="F4F6F8"/>
        <w:spacing w:before="204" w:beforeAutospacing="0" w:after="204" w:afterAutospacing="0" w:line="276" w:lineRule="auto"/>
        <w:ind w:firstLine="708"/>
        <w:jc w:val="both"/>
        <w:textAlignment w:val="baseline"/>
        <w:rPr>
          <w:noProof/>
          <w:color w:val="000000" w:themeColor="text1"/>
        </w:rPr>
      </w:pPr>
      <w:r w:rsidRPr="00ED3FB6">
        <w:rPr>
          <w:noProof/>
          <w:color w:val="000000" w:themeColor="text1"/>
        </w:rPr>
        <w:t>“Trakya Üniversiteler Birliği bünyesinde gerçekleştirdiğimiz bu panel ile değerli bir Türk münevverini birlikte tanımış ve fikirleri hakkında önemli bilgiler öğrenmiş olacağız. Pandemi nedeniyle yüz yüze etkinliklere bir süreliğine ara vermek durumunda kalsak da, çalışma ve etkinliklerimize dijital ortamlarda devam ediyoruz. Trakya Üniversiteler Birliği Dönem Başkanlığı olarak bu planlamaları da yaptığımızı ve birlik faaliyetlerinin hız kazanarak devam edeceğini söylemek isterim. Bu vesileyle TÜRKSOY iş birliği ile Trakya Üniversiteler Birliği etkinlikleri kapsamında gerçekleştirilen bu paneli destekleyen ve panele katkı sunan Trakya Üniversiteler Birliği üyesi üniversitelerimizin Sayın Rektörlerine sizlerin huzurunda şükranlarımı sunuyorum. Çalışma ve iş birlikleri için TÜRKSOY Genel Sekreteri Sayın Prof. Düsen KASEİNOV’a ve onun şahsında Uluslararası Türk Kültür Teşkilatı’na, bizleri kırmayarak davetimize icabet eden kıymetli panelistlerimize ve organizasyonda emeği geçen herkese teşekkür ediyorum.”</w:t>
      </w:r>
      <w:r w:rsidR="00736614" w:rsidRPr="00ED3FB6">
        <w:rPr>
          <w:noProof/>
          <w:color w:val="000000" w:themeColor="text1"/>
        </w:rPr>
        <w:t xml:space="preserve"> </w:t>
      </w:r>
      <w:r w:rsidRPr="00ED3FB6">
        <w:rPr>
          <w:noProof/>
          <w:color w:val="000000" w:themeColor="text1"/>
        </w:rPr>
        <w:t>Panelin hayırlı olmasını dileyen ŞENGÖRÜR; “Gücü olmayan kızgınlık, sözünden dönen aşık, öğrencisi olmayan bilgin hiçtir” diyen büyük Kazak aydını Abay Kunanbay’ı rahmet ve saygıyla yâd etti.</w:t>
      </w:r>
    </w:p>
    <w:p w:rsidR="003E441F" w:rsidRPr="00ED3FB6" w:rsidRDefault="003E441F" w:rsidP="0033124C">
      <w:pPr>
        <w:pStyle w:val="NormalWeb"/>
        <w:shd w:val="clear" w:color="auto" w:fill="F4F6F8"/>
        <w:spacing w:before="204" w:beforeAutospacing="0" w:after="204" w:afterAutospacing="0" w:line="276" w:lineRule="auto"/>
        <w:ind w:firstLine="708"/>
        <w:jc w:val="both"/>
        <w:textAlignment w:val="baseline"/>
        <w:rPr>
          <w:noProof/>
          <w:color w:val="000000" w:themeColor="text1"/>
        </w:rPr>
      </w:pPr>
      <w:r w:rsidRPr="00ED3FB6">
        <w:rPr>
          <w:noProof/>
          <w:color w:val="000000" w:themeColor="text1"/>
        </w:rPr>
        <w:t>TÜRKSOY Genel Sekreteri Prof. Düsen KASEİNOV ise yaptığı açılış konuşmasında, yıl boyunca Abay ile ilgili çeşitli kitapların yayımlanması için gayret gösterdiklerini, bu kapsamda yayımlanan eserleri değerli edebiyatseverler ve öğrenciler ile buluşturduklarını belirterek, Abay’ı anmak üzere yapılan etkinliklerin bu büyük Türk aydınının daha yakından tanınmasına ve daha iyi anlaşılmasına imkân sağlayacağına inandığını kaydetti.</w:t>
      </w:r>
    </w:p>
    <w:p w:rsidR="003E441F" w:rsidRPr="00ED3FB6" w:rsidRDefault="003E441F" w:rsidP="0033124C">
      <w:pPr>
        <w:pStyle w:val="NormalWeb"/>
        <w:shd w:val="clear" w:color="auto" w:fill="F4F6F8"/>
        <w:spacing w:before="204" w:beforeAutospacing="0" w:after="204" w:afterAutospacing="0" w:line="276" w:lineRule="auto"/>
        <w:ind w:firstLine="708"/>
        <w:jc w:val="both"/>
        <w:textAlignment w:val="baseline"/>
        <w:rPr>
          <w:noProof/>
          <w:color w:val="000000" w:themeColor="text1"/>
        </w:rPr>
      </w:pPr>
      <w:r w:rsidRPr="00ED3FB6">
        <w:rPr>
          <w:noProof/>
          <w:color w:val="000000" w:themeColor="text1"/>
        </w:rPr>
        <w:t>Abay’a ilişkin önümüzdeki günlerde düzenlenecek programlara da değinen KASEİNOV, “Abay’ın eserlerinden esinlenerek yaşadıkları duyguları ve gönül güzelliklerini tuvallerine yansıtan Türk Dünyası ressamlarımızın tablolarından oluşan “Abay Okumaları” adlı prestij kataloğunu yayımlayarak, sanatseverlerin dikkatine sunmayı planlıyoruz.” diye konuştu.</w:t>
      </w:r>
    </w:p>
    <w:p w:rsidR="003E441F" w:rsidRPr="00ED3FB6" w:rsidRDefault="003E441F" w:rsidP="00ED3FB6">
      <w:pPr>
        <w:pStyle w:val="NormalWeb"/>
        <w:shd w:val="clear" w:color="auto" w:fill="F4F6F8"/>
        <w:spacing w:before="204" w:beforeAutospacing="0" w:after="204" w:afterAutospacing="0" w:line="276" w:lineRule="auto"/>
        <w:ind w:firstLine="708"/>
        <w:jc w:val="both"/>
        <w:textAlignment w:val="baseline"/>
        <w:rPr>
          <w:noProof/>
          <w:color w:val="000000" w:themeColor="text1"/>
        </w:rPr>
      </w:pPr>
      <w:r w:rsidRPr="00ED3FB6">
        <w:rPr>
          <w:noProof/>
          <w:color w:val="000000" w:themeColor="text1"/>
        </w:rPr>
        <w:lastRenderedPageBreak/>
        <w:t>Açış konuşmalarının ardından Türk Dünyası akademisyen ve edebiyatçıları Abay Kunanbay’a ilişkin hazırladıkları sunumları paylaştı.</w:t>
      </w:r>
      <w:r w:rsidR="00736614" w:rsidRPr="00ED3FB6">
        <w:rPr>
          <w:noProof/>
          <w:color w:val="000000" w:themeColor="text1"/>
        </w:rPr>
        <w:t xml:space="preserve"> </w:t>
      </w:r>
      <w:r w:rsidRPr="00ED3FB6">
        <w:rPr>
          <w:noProof/>
          <w:color w:val="000000" w:themeColor="text1"/>
        </w:rPr>
        <w:t>Panelde, Azerbaycan Devlet Pedagoji Üniversitesi Öğretim Üyesi Prof. Dr. Elman GULİYEV “Kazak Edebiyatının İnkişafında Kunanbayev’in Rolü”, Kırgız Devlet Halk Şairi Kojogeldi KULTEGİN “Kırgızların Abay Kunanbayev’e Olan Sevgisi”, Mimar Sinan Güzel Sanatlar Üniversitesi Öğretim Üyesi Prof. Dr. Abdulvahap KARA “Şair ve Düşünür Abay’ın Kazak Düşünce ve Edebi Hayatındaki Etkileri”, Ankara Hacı Bayram Veli Üniversitesi Öğretim Üyesi Doç. Dr. Cemile KINACI “Edebiyat İdeolojisi Bağlamında Abay Yolu Romanında Abay ve Rus Dostları”, Muğla Sıtkı Koçman Üniversitesi Öğretim Üyesi Doç. Dr. Ekrem AYAN “Toplumsal Yaraların Temeli Doğmalar ve Abay Reçetesi” başlıklı bildirilerini sundu.</w:t>
      </w:r>
      <w:r w:rsidR="00ED3FB6">
        <w:rPr>
          <w:noProof/>
          <w:color w:val="000000" w:themeColor="text1"/>
        </w:rPr>
        <w:t xml:space="preserve"> </w:t>
      </w:r>
      <w:r w:rsidRPr="00ED3FB6">
        <w:rPr>
          <w:noProof/>
          <w:color w:val="000000" w:themeColor="text1"/>
        </w:rPr>
        <w:t>Panelin sonunda Trakya Üniversiteler Birliği Dönem Sekreteri Dr. Öğr. Üyesi Muhammet ATALAY, Abay Kunanbay’ın isminin yaşatılması amacıyla, Trakya Üniversiteler Birliği tarafından; TÜRKSOY Genel Sekreteri Prof. Düsen KASEİNOV, panelin moderatörü Doç. Dr. Ertuğrul KARAKUŞ ve bildiri sunan akademisyenler adına 10’ar adet fidanın İstanbul, Ankara, Iğdır, Muş, Bitlis, Bilecik ve Çanakkale illerinde dikileceğini ifade etti.</w:t>
      </w:r>
    </w:p>
    <w:p w:rsidR="00930C0D" w:rsidRPr="00ED3FB6" w:rsidRDefault="003732AA" w:rsidP="00ED3FB6">
      <w:pPr>
        <w:spacing w:line="276" w:lineRule="auto"/>
        <w:jc w:val="both"/>
        <w:rPr>
          <w:rFonts w:ascii="Times New Roman" w:hAnsi="Times New Roman" w:cs="Times New Roman"/>
          <w:b/>
        </w:rPr>
      </w:pPr>
      <w:r w:rsidRPr="00ED3FB6">
        <w:rPr>
          <w:rFonts w:ascii="Times New Roman" w:hAnsi="Times New Roman" w:cs="Times New Roman"/>
          <w:b/>
        </w:rPr>
        <w:t>2.</w:t>
      </w:r>
      <w:r w:rsidR="00930C0D" w:rsidRPr="00ED3FB6">
        <w:rPr>
          <w:rFonts w:ascii="Times New Roman" w:hAnsi="Times New Roman" w:cs="Times New Roman"/>
          <w:b/>
        </w:rPr>
        <w:t xml:space="preserve">SPONSOR VE DESTEKÇİ KURUM BİLGİLERİ: </w:t>
      </w:r>
      <w:r w:rsidR="002A76A9" w:rsidRPr="00ED3FB6">
        <w:rPr>
          <w:rFonts w:ascii="Times New Roman" w:hAnsi="Times New Roman" w:cs="Times New Roman"/>
          <w:b/>
        </w:rPr>
        <w:t>-</w:t>
      </w:r>
    </w:p>
    <w:p w:rsidR="00631D1D" w:rsidRPr="00ED3FB6" w:rsidRDefault="00631D1D" w:rsidP="00ED3FB6">
      <w:pPr>
        <w:spacing w:line="276" w:lineRule="auto"/>
        <w:jc w:val="both"/>
        <w:rPr>
          <w:rFonts w:ascii="Times New Roman" w:hAnsi="Times New Roman" w:cs="Times New Roman"/>
        </w:rPr>
      </w:pPr>
    </w:p>
    <w:p w:rsidR="009F6A1E" w:rsidRPr="00ED3FB6" w:rsidRDefault="003732AA" w:rsidP="00ED3FB6">
      <w:pPr>
        <w:spacing w:line="276" w:lineRule="auto"/>
        <w:jc w:val="both"/>
        <w:rPr>
          <w:rFonts w:ascii="Times New Roman" w:hAnsi="Times New Roman" w:cs="Times New Roman"/>
          <w:b/>
        </w:rPr>
      </w:pPr>
      <w:r w:rsidRPr="00ED3FB6">
        <w:rPr>
          <w:rFonts w:ascii="Times New Roman" w:hAnsi="Times New Roman" w:cs="Times New Roman"/>
          <w:b/>
        </w:rPr>
        <w:t>3.</w:t>
      </w:r>
      <w:r w:rsidR="00F97283" w:rsidRPr="00ED3FB6">
        <w:rPr>
          <w:rFonts w:ascii="Times New Roman" w:hAnsi="Times New Roman" w:cs="Times New Roman"/>
          <w:b/>
        </w:rPr>
        <w:t>EK</w:t>
      </w:r>
      <w:r w:rsidR="00631D1D" w:rsidRPr="00ED3FB6">
        <w:rPr>
          <w:rFonts w:ascii="Times New Roman" w:hAnsi="Times New Roman" w:cs="Times New Roman"/>
          <w:b/>
        </w:rPr>
        <w:t xml:space="preserve"> DOSYALAR: </w:t>
      </w:r>
      <w:r w:rsidR="00F97283" w:rsidRPr="00ED3FB6">
        <w:rPr>
          <w:rFonts w:ascii="Times New Roman" w:hAnsi="Times New Roman" w:cs="Times New Roman"/>
          <w:b/>
        </w:rPr>
        <w:t>AFİŞ</w:t>
      </w:r>
      <w:r w:rsidR="00631D1D" w:rsidRPr="00ED3FB6">
        <w:rPr>
          <w:rFonts w:ascii="Times New Roman" w:hAnsi="Times New Roman" w:cs="Times New Roman"/>
          <w:b/>
        </w:rPr>
        <w:t>,</w:t>
      </w:r>
      <w:r w:rsidR="00F97283" w:rsidRPr="00ED3FB6">
        <w:rPr>
          <w:rFonts w:ascii="Times New Roman" w:hAnsi="Times New Roman" w:cs="Times New Roman"/>
          <w:b/>
        </w:rPr>
        <w:t xml:space="preserve"> DAVETİYE</w:t>
      </w:r>
      <w:r w:rsidR="00631D1D" w:rsidRPr="00ED3FB6">
        <w:rPr>
          <w:rFonts w:ascii="Times New Roman" w:hAnsi="Times New Roman" w:cs="Times New Roman"/>
          <w:b/>
        </w:rPr>
        <w:t xml:space="preserve">, </w:t>
      </w:r>
      <w:r w:rsidR="00E0130D" w:rsidRPr="00ED3FB6">
        <w:rPr>
          <w:rFonts w:ascii="Times New Roman" w:hAnsi="Times New Roman" w:cs="Times New Roman"/>
          <w:b/>
        </w:rPr>
        <w:t xml:space="preserve">VİDEO, SLAYT, FOTOĞRAF </w:t>
      </w:r>
      <w:r w:rsidR="00252639" w:rsidRPr="00ED3FB6">
        <w:rPr>
          <w:rFonts w:ascii="Times New Roman" w:hAnsi="Times New Roman" w:cs="Times New Roman"/>
          <w:b/>
        </w:rPr>
        <w:t>VS.</w:t>
      </w:r>
      <w:r w:rsidR="005034A3" w:rsidRPr="00ED3FB6">
        <w:rPr>
          <w:rFonts w:ascii="Times New Roman" w:hAnsi="Times New Roman" w:cs="Times New Roman"/>
          <w:b/>
        </w:rPr>
        <w:t>:</w:t>
      </w:r>
    </w:p>
    <w:p w:rsidR="009600DD" w:rsidRPr="00ED3FB6" w:rsidRDefault="009600DD" w:rsidP="00ED3FB6">
      <w:pPr>
        <w:spacing w:line="276" w:lineRule="auto"/>
        <w:jc w:val="both"/>
        <w:rPr>
          <w:rFonts w:ascii="Times New Roman" w:hAnsi="Times New Roman" w:cs="Times New Roman"/>
          <w:b/>
        </w:rPr>
      </w:pPr>
      <w:r w:rsidRPr="00ED3FB6">
        <w:rPr>
          <w:rFonts w:ascii="Times New Roman" w:hAnsi="Times New Roman" w:cs="Times New Roman"/>
          <w:b/>
        </w:rPr>
        <w:t>A. AFİŞ</w:t>
      </w:r>
    </w:p>
    <w:p w:rsidR="002A76A9" w:rsidRPr="00ED3FB6" w:rsidRDefault="009600DD" w:rsidP="009600DD">
      <w:pPr>
        <w:jc w:val="center"/>
        <w:rPr>
          <w:rFonts w:ascii="Times New Roman" w:hAnsi="Times New Roman" w:cs="Times New Roman"/>
          <w:b/>
        </w:rPr>
      </w:pPr>
      <w:r w:rsidRPr="00ED3FB6">
        <w:rPr>
          <w:rFonts w:ascii="Times New Roman" w:hAnsi="Times New Roman" w:cs="Times New Roman"/>
          <w:b/>
          <w:lang w:eastAsia="tr-TR"/>
        </w:rPr>
        <w:drawing>
          <wp:inline distT="0" distB="0" distL="0" distR="0">
            <wp:extent cx="4775200" cy="5276850"/>
            <wp:effectExtent l="0" t="0" r="6350" b="0"/>
            <wp:docPr id="1" name="Resim 1" descr="C:\Users\USER\Desktop\Trakya Üniversiteler Birliği Koordinatörlüğü\Doğumunun 175. Yılında Büyük Kazak Münevveri Abay Başlıklı Panel Yazışma ve Görselleri\Davetiye-Afiş-Panelist İletişim Bilgileri ve Yazışmalar\TÜB Afiş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rakya Üniversiteler Birliği Koordinatörlüğü\Doğumunun 175. Yılında Büyük Kazak Münevveri Abay Başlıklı Panel Yazışma ve Görselleri\Davetiye-Afiş-Panelist İletişim Bilgileri ve Yazışmalar\TÜB Afiş (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5200" cy="5276850"/>
                    </a:xfrm>
                    <a:prstGeom prst="rect">
                      <a:avLst/>
                    </a:prstGeom>
                    <a:noFill/>
                    <a:ln>
                      <a:noFill/>
                    </a:ln>
                  </pic:spPr>
                </pic:pic>
              </a:graphicData>
            </a:graphic>
          </wp:inline>
        </w:drawing>
      </w:r>
    </w:p>
    <w:p w:rsidR="00ED3FB6" w:rsidRDefault="00ED3FB6" w:rsidP="00631D1D">
      <w:pPr>
        <w:jc w:val="both"/>
        <w:rPr>
          <w:rFonts w:ascii="Times New Roman" w:hAnsi="Times New Roman" w:cs="Times New Roman"/>
          <w:b/>
        </w:rPr>
      </w:pPr>
    </w:p>
    <w:p w:rsidR="00ED3FB6" w:rsidRDefault="00ED3FB6" w:rsidP="00631D1D">
      <w:pPr>
        <w:jc w:val="both"/>
        <w:rPr>
          <w:rFonts w:ascii="Times New Roman" w:hAnsi="Times New Roman" w:cs="Times New Roman"/>
          <w:b/>
        </w:rPr>
      </w:pPr>
    </w:p>
    <w:p w:rsidR="0091317C" w:rsidRDefault="0091317C" w:rsidP="00631D1D">
      <w:pPr>
        <w:jc w:val="both"/>
        <w:rPr>
          <w:rFonts w:ascii="Times New Roman" w:hAnsi="Times New Roman" w:cs="Times New Roman"/>
          <w:b/>
        </w:rPr>
      </w:pPr>
    </w:p>
    <w:p w:rsidR="0091317C" w:rsidRDefault="0091317C" w:rsidP="00631D1D">
      <w:pPr>
        <w:jc w:val="both"/>
        <w:rPr>
          <w:rFonts w:ascii="Times New Roman" w:hAnsi="Times New Roman" w:cs="Times New Roman"/>
          <w:b/>
        </w:rPr>
      </w:pPr>
    </w:p>
    <w:p w:rsidR="00ED3FB6" w:rsidRDefault="00ED3FB6" w:rsidP="00631D1D">
      <w:pPr>
        <w:jc w:val="both"/>
        <w:rPr>
          <w:rFonts w:ascii="Times New Roman" w:hAnsi="Times New Roman" w:cs="Times New Roman"/>
          <w:b/>
        </w:rPr>
      </w:pPr>
    </w:p>
    <w:p w:rsidR="00930C0D" w:rsidRPr="00ED3FB6" w:rsidRDefault="009600DD" w:rsidP="00631D1D">
      <w:pPr>
        <w:jc w:val="both"/>
        <w:rPr>
          <w:rFonts w:ascii="Times New Roman" w:hAnsi="Times New Roman" w:cs="Times New Roman"/>
          <w:b/>
        </w:rPr>
      </w:pPr>
      <w:r w:rsidRPr="00ED3FB6">
        <w:rPr>
          <w:rFonts w:ascii="Times New Roman" w:hAnsi="Times New Roman" w:cs="Times New Roman"/>
          <w:b/>
        </w:rPr>
        <w:lastRenderedPageBreak/>
        <w:t xml:space="preserve">B. DAVEYİYE </w:t>
      </w:r>
    </w:p>
    <w:p w:rsidR="009600DD" w:rsidRPr="00ED3FB6" w:rsidRDefault="009600DD" w:rsidP="00631D1D">
      <w:pPr>
        <w:jc w:val="both"/>
        <w:rPr>
          <w:rFonts w:ascii="Times New Roman" w:hAnsi="Times New Roman" w:cs="Times New Roman"/>
          <w:b/>
        </w:rPr>
      </w:pPr>
    </w:p>
    <w:p w:rsidR="009600DD" w:rsidRPr="00ED3FB6" w:rsidRDefault="009600DD" w:rsidP="009600DD">
      <w:pPr>
        <w:jc w:val="center"/>
        <w:rPr>
          <w:rFonts w:ascii="Times New Roman" w:hAnsi="Times New Roman" w:cs="Times New Roman"/>
          <w:b/>
        </w:rPr>
      </w:pPr>
      <w:r w:rsidRPr="00ED3FB6">
        <w:rPr>
          <w:rFonts w:ascii="Times New Roman" w:hAnsi="Times New Roman" w:cs="Times New Roman"/>
          <w:b/>
        </w:rPr>
        <w:object w:dxaOrig="8926" w:dyaOrig="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6.25pt;height:219pt" o:ole="">
            <v:imagedata r:id="rId14" o:title=""/>
          </v:shape>
          <o:OLEObject Type="Embed" ProgID="AcroExch.Document.DC" ShapeID="_x0000_i1031" DrawAspect="Content" ObjectID="_1670155450" r:id="rId15"/>
        </w:object>
      </w:r>
    </w:p>
    <w:p w:rsidR="009600DD" w:rsidRPr="00ED3FB6" w:rsidRDefault="009600DD" w:rsidP="00631D1D">
      <w:pPr>
        <w:jc w:val="both"/>
        <w:rPr>
          <w:rFonts w:ascii="Times New Roman" w:hAnsi="Times New Roman" w:cs="Times New Roman"/>
          <w:b/>
        </w:rPr>
      </w:pPr>
    </w:p>
    <w:p w:rsidR="009600DD" w:rsidRPr="00ED3FB6" w:rsidRDefault="009600DD" w:rsidP="00631D1D">
      <w:pPr>
        <w:jc w:val="both"/>
        <w:rPr>
          <w:rFonts w:ascii="Times New Roman" w:hAnsi="Times New Roman" w:cs="Times New Roman"/>
          <w:b/>
        </w:rPr>
      </w:pPr>
      <w:r w:rsidRPr="00ED3FB6">
        <w:rPr>
          <w:rFonts w:ascii="Times New Roman" w:hAnsi="Times New Roman" w:cs="Times New Roman"/>
          <w:b/>
        </w:rPr>
        <w:t>C. PANEL GÖRSELLERİ</w:t>
      </w:r>
      <w:bookmarkStart w:id="0" w:name="_GoBack"/>
      <w:bookmarkEnd w:id="0"/>
    </w:p>
    <w:p w:rsidR="009600DD" w:rsidRPr="00ED3FB6" w:rsidRDefault="009600DD" w:rsidP="00631D1D">
      <w:pPr>
        <w:jc w:val="both"/>
        <w:rPr>
          <w:rFonts w:ascii="Times New Roman" w:hAnsi="Times New Roman" w:cs="Times New Roman"/>
          <w:b/>
        </w:rPr>
      </w:pPr>
    </w:p>
    <w:p w:rsidR="009600DD" w:rsidRPr="00ED3FB6" w:rsidRDefault="009600DD" w:rsidP="009600DD">
      <w:pPr>
        <w:jc w:val="center"/>
        <w:rPr>
          <w:rFonts w:ascii="Times New Roman" w:hAnsi="Times New Roman" w:cs="Times New Roman"/>
          <w:b/>
        </w:rPr>
      </w:pPr>
      <w:r w:rsidRPr="00ED3FB6">
        <w:rPr>
          <w:rFonts w:ascii="Times New Roman" w:hAnsi="Times New Roman" w:cs="Times New Roman"/>
          <w:b/>
          <w:lang w:eastAsia="tr-TR"/>
        </w:rPr>
        <w:drawing>
          <wp:inline distT="0" distB="0" distL="0" distR="0">
            <wp:extent cx="5676900" cy="3514725"/>
            <wp:effectExtent l="0" t="0" r="0" b="9525"/>
            <wp:docPr id="3" name="Resim 3" descr="C:\Users\USER\Desktop\instargr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nstargram\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775" cy="3515267"/>
                    </a:xfrm>
                    <a:prstGeom prst="rect">
                      <a:avLst/>
                    </a:prstGeom>
                    <a:noFill/>
                    <a:ln>
                      <a:noFill/>
                    </a:ln>
                  </pic:spPr>
                </pic:pic>
              </a:graphicData>
            </a:graphic>
          </wp:inline>
        </w:drawing>
      </w:r>
    </w:p>
    <w:p w:rsidR="009600DD" w:rsidRPr="00ED3FB6" w:rsidRDefault="009600DD" w:rsidP="00F31BEB">
      <w:pPr>
        <w:spacing w:line="360" w:lineRule="auto"/>
        <w:jc w:val="both"/>
        <w:rPr>
          <w:rFonts w:ascii="Times New Roman" w:hAnsi="Times New Roman" w:cs="Times New Roman"/>
          <w:b/>
        </w:rPr>
      </w:pPr>
    </w:p>
    <w:p w:rsidR="009600DD" w:rsidRPr="00ED3FB6" w:rsidRDefault="009600DD" w:rsidP="00F31BEB">
      <w:pPr>
        <w:spacing w:line="360" w:lineRule="auto"/>
        <w:jc w:val="both"/>
        <w:rPr>
          <w:rFonts w:ascii="Times New Roman" w:hAnsi="Times New Roman" w:cs="Times New Roman"/>
          <w:b/>
        </w:rPr>
      </w:pPr>
    </w:p>
    <w:p w:rsidR="009600DD" w:rsidRPr="00ED3FB6" w:rsidRDefault="009600DD" w:rsidP="00F31BEB">
      <w:pPr>
        <w:spacing w:line="360" w:lineRule="auto"/>
        <w:jc w:val="both"/>
        <w:rPr>
          <w:rFonts w:ascii="Times New Roman" w:hAnsi="Times New Roman" w:cs="Times New Roman"/>
          <w:b/>
        </w:rPr>
      </w:pPr>
    </w:p>
    <w:p w:rsidR="009600DD" w:rsidRPr="00ED3FB6" w:rsidRDefault="009600DD" w:rsidP="00F31BEB">
      <w:pPr>
        <w:spacing w:line="360" w:lineRule="auto"/>
        <w:jc w:val="both"/>
        <w:rPr>
          <w:rFonts w:ascii="Times New Roman" w:hAnsi="Times New Roman" w:cs="Times New Roman"/>
          <w:b/>
        </w:rPr>
      </w:pPr>
      <w:r w:rsidRPr="00ED3FB6">
        <w:rPr>
          <w:rFonts w:ascii="Times New Roman" w:hAnsi="Times New Roman" w:cs="Times New Roman"/>
          <w:b/>
          <w:lang w:eastAsia="tr-TR"/>
        </w:rPr>
        <w:lastRenderedPageBreak/>
        <w:drawing>
          <wp:inline distT="0" distB="0" distL="0" distR="0">
            <wp:extent cx="6479540" cy="3644049"/>
            <wp:effectExtent l="0" t="0" r="0" b="0"/>
            <wp:docPr id="4" name="Resim 4" descr="C:\Users\USER\Desktop\instargra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nstargram\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3644049"/>
                    </a:xfrm>
                    <a:prstGeom prst="rect">
                      <a:avLst/>
                    </a:prstGeom>
                    <a:noFill/>
                    <a:ln>
                      <a:noFill/>
                    </a:ln>
                  </pic:spPr>
                </pic:pic>
              </a:graphicData>
            </a:graphic>
          </wp:inline>
        </w:drawing>
      </w:r>
    </w:p>
    <w:p w:rsidR="009600DD" w:rsidRPr="00ED3FB6" w:rsidRDefault="009600DD" w:rsidP="00F31BEB">
      <w:pPr>
        <w:spacing w:line="360" w:lineRule="auto"/>
        <w:jc w:val="both"/>
        <w:rPr>
          <w:rFonts w:ascii="Times New Roman" w:hAnsi="Times New Roman" w:cs="Times New Roman"/>
          <w:b/>
        </w:rPr>
      </w:pPr>
    </w:p>
    <w:p w:rsidR="009600DD" w:rsidRPr="00ED3FB6" w:rsidRDefault="009600DD" w:rsidP="00F31BEB">
      <w:pPr>
        <w:spacing w:line="360" w:lineRule="auto"/>
        <w:jc w:val="both"/>
        <w:rPr>
          <w:rFonts w:ascii="Times New Roman" w:hAnsi="Times New Roman" w:cs="Times New Roman"/>
          <w:b/>
        </w:rPr>
      </w:pPr>
      <w:r w:rsidRPr="00ED3FB6">
        <w:rPr>
          <w:rFonts w:ascii="Times New Roman" w:hAnsi="Times New Roman" w:cs="Times New Roman"/>
          <w:b/>
          <w:lang w:eastAsia="tr-TR"/>
        </w:rPr>
        <w:drawing>
          <wp:inline distT="0" distB="0" distL="0" distR="0">
            <wp:extent cx="6479540" cy="3644049"/>
            <wp:effectExtent l="0" t="0" r="0" b="0"/>
            <wp:docPr id="5" name="Resim 5" descr="C:\Users\USER\Desktop\instargra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nstargram\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9540" cy="3644049"/>
                    </a:xfrm>
                    <a:prstGeom prst="rect">
                      <a:avLst/>
                    </a:prstGeom>
                    <a:noFill/>
                    <a:ln>
                      <a:noFill/>
                    </a:ln>
                  </pic:spPr>
                </pic:pic>
              </a:graphicData>
            </a:graphic>
          </wp:inline>
        </w:drawing>
      </w:r>
    </w:p>
    <w:p w:rsidR="009600DD" w:rsidRPr="00ED3FB6" w:rsidRDefault="00EF6C87" w:rsidP="0033124C">
      <w:pPr>
        <w:spacing w:line="360" w:lineRule="auto"/>
        <w:jc w:val="both"/>
        <w:rPr>
          <w:rFonts w:ascii="Times New Roman" w:hAnsi="Times New Roman" w:cs="Times New Roman"/>
          <w:b/>
        </w:rPr>
      </w:pPr>
      <w:r w:rsidRPr="00EF6C87">
        <w:rPr>
          <w:rFonts w:ascii="Times New Roman" w:hAnsi="Times New Roman" w:cs="Times New Roman"/>
          <w:b/>
          <w:lang w:eastAsia="tr-TR"/>
        </w:rPr>
        <w:lastRenderedPageBreak/>
        <w:drawing>
          <wp:inline distT="0" distB="0" distL="0" distR="0">
            <wp:extent cx="6479540" cy="3644049"/>
            <wp:effectExtent l="0" t="0" r="0" b="0"/>
            <wp:docPr id="7" name="Resim 7" descr="C:\Users\USER\Desktop\instar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nstargram\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3644049"/>
                    </a:xfrm>
                    <a:prstGeom prst="rect">
                      <a:avLst/>
                    </a:prstGeom>
                    <a:noFill/>
                    <a:ln>
                      <a:noFill/>
                    </a:ln>
                  </pic:spPr>
                </pic:pic>
              </a:graphicData>
            </a:graphic>
          </wp:inline>
        </w:drawing>
      </w:r>
    </w:p>
    <w:p w:rsidR="005B05A7" w:rsidRDefault="005B05A7" w:rsidP="0033124C">
      <w:pPr>
        <w:spacing w:line="360" w:lineRule="auto"/>
        <w:jc w:val="both"/>
        <w:rPr>
          <w:rFonts w:ascii="Times New Roman" w:hAnsi="Times New Roman" w:cs="Times New Roman"/>
          <w:b/>
        </w:rPr>
      </w:pPr>
    </w:p>
    <w:p w:rsidR="00F42AA9" w:rsidRPr="00ED3FB6" w:rsidRDefault="003732AA" w:rsidP="0033124C">
      <w:pPr>
        <w:spacing w:line="360" w:lineRule="auto"/>
        <w:jc w:val="both"/>
        <w:rPr>
          <w:rFonts w:ascii="Times New Roman" w:hAnsi="Times New Roman" w:cs="Times New Roman"/>
          <w:b/>
        </w:rPr>
      </w:pPr>
      <w:r w:rsidRPr="00ED3FB6">
        <w:rPr>
          <w:rFonts w:ascii="Times New Roman" w:hAnsi="Times New Roman" w:cs="Times New Roman"/>
          <w:b/>
        </w:rPr>
        <w:t>4.</w:t>
      </w:r>
      <w:r w:rsidR="00F31BEB" w:rsidRPr="00ED3FB6">
        <w:rPr>
          <w:rFonts w:ascii="Times New Roman" w:hAnsi="Times New Roman" w:cs="Times New Roman"/>
          <w:b/>
        </w:rPr>
        <w:t>ÖNERİLER</w:t>
      </w:r>
      <w:r w:rsidR="001C7899" w:rsidRPr="00ED3FB6">
        <w:rPr>
          <w:rFonts w:ascii="Times New Roman" w:hAnsi="Times New Roman" w:cs="Times New Roman"/>
          <w:b/>
        </w:rPr>
        <w:t>:</w:t>
      </w:r>
      <w:r w:rsidR="007D1698" w:rsidRPr="00ED3FB6">
        <w:rPr>
          <w:rFonts w:ascii="Times New Roman" w:hAnsi="Times New Roman" w:cs="Times New Roman"/>
          <w:b/>
        </w:rPr>
        <w:t xml:space="preserve"> </w:t>
      </w:r>
      <w:r w:rsidR="0074413C" w:rsidRPr="00ED3FB6">
        <w:rPr>
          <w:rFonts w:ascii="Times New Roman" w:hAnsi="Times New Roman" w:cs="Times New Roman"/>
          <w:b/>
        </w:rPr>
        <w:t>-</w:t>
      </w:r>
    </w:p>
    <w:p w:rsidR="003A00C0" w:rsidRPr="00ED3FB6" w:rsidRDefault="003A00C0" w:rsidP="0033124C">
      <w:pPr>
        <w:spacing w:line="360" w:lineRule="auto"/>
        <w:jc w:val="both"/>
        <w:rPr>
          <w:rFonts w:ascii="Times New Roman" w:hAnsi="Times New Roman" w:cs="Times New Roman"/>
          <w:b/>
        </w:rPr>
      </w:pPr>
    </w:p>
    <w:p w:rsidR="00F42AA9" w:rsidRPr="00ED3FB6" w:rsidRDefault="003732AA" w:rsidP="0033124C">
      <w:pPr>
        <w:spacing w:line="360" w:lineRule="auto"/>
        <w:jc w:val="both"/>
        <w:rPr>
          <w:rFonts w:ascii="Times New Roman" w:hAnsi="Times New Roman" w:cs="Times New Roman"/>
          <w:b/>
        </w:rPr>
      </w:pPr>
      <w:r w:rsidRPr="00ED3FB6">
        <w:rPr>
          <w:rFonts w:ascii="Times New Roman" w:hAnsi="Times New Roman" w:cs="Times New Roman"/>
          <w:b/>
        </w:rPr>
        <w:t>5.</w:t>
      </w:r>
      <w:r w:rsidR="00F42AA9" w:rsidRPr="00ED3FB6">
        <w:rPr>
          <w:rFonts w:ascii="Times New Roman" w:hAnsi="Times New Roman" w:cs="Times New Roman"/>
          <w:b/>
        </w:rPr>
        <w:t>ETKİNLİK DÜZENLEME KURULU</w:t>
      </w:r>
      <w:r w:rsidR="00201419" w:rsidRPr="00ED3FB6">
        <w:rPr>
          <w:rFonts w:ascii="Times New Roman" w:hAnsi="Times New Roman" w:cs="Times New Roman"/>
          <w:b/>
        </w:rPr>
        <w:t>/SORUMLU ÖĞRETİM ÜYESİ</w:t>
      </w:r>
      <w:r w:rsidR="00F42AA9" w:rsidRPr="00ED3FB6">
        <w:rPr>
          <w:rFonts w:ascii="Times New Roman" w:hAnsi="Times New Roman" w:cs="Times New Roman"/>
          <w:b/>
        </w:rPr>
        <w:t xml:space="preserve">: </w:t>
      </w:r>
    </w:p>
    <w:p w:rsidR="0074413C" w:rsidRPr="00375511" w:rsidRDefault="0074413C" w:rsidP="0033124C">
      <w:pPr>
        <w:spacing w:line="360" w:lineRule="auto"/>
        <w:jc w:val="both"/>
        <w:rPr>
          <w:rFonts w:ascii="Times New Roman" w:hAnsi="Times New Roman" w:cs="Times New Roman"/>
          <w:b/>
          <w:sz w:val="22"/>
          <w:szCs w:val="22"/>
        </w:rPr>
      </w:pPr>
    </w:p>
    <w:p w:rsidR="002A76A9" w:rsidRPr="00375511" w:rsidRDefault="002A76A9" w:rsidP="0033124C">
      <w:pPr>
        <w:spacing w:line="360" w:lineRule="auto"/>
        <w:jc w:val="both"/>
        <w:rPr>
          <w:rFonts w:ascii="Times New Roman" w:hAnsi="Times New Roman" w:cs="Times New Roman"/>
          <w:b/>
          <w:sz w:val="22"/>
          <w:szCs w:val="22"/>
        </w:rPr>
      </w:pPr>
      <w:r w:rsidRPr="00375511">
        <w:rPr>
          <w:rFonts w:ascii="Times New Roman" w:hAnsi="Times New Roman" w:cs="Times New Roman"/>
          <w:b/>
          <w:sz w:val="22"/>
          <w:szCs w:val="22"/>
        </w:rPr>
        <w:t>Dr. Öğr. Üyesi Muhammet ATALAY  Prof. Dr. Neziha MUSAOĞLU         Prof. Dr. Bülent ŞENGÖRÜR</w:t>
      </w:r>
      <w:r w:rsidR="00F42AA9" w:rsidRPr="00375511">
        <w:rPr>
          <w:rFonts w:ascii="Times New Roman" w:hAnsi="Times New Roman" w:cs="Times New Roman"/>
          <w:b/>
          <w:sz w:val="22"/>
          <w:szCs w:val="22"/>
        </w:rPr>
        <w:t xml:space="preserve">   </w:t>
      </w:r>
    </w:p>
    <w:p w:rsidR="00F42AA9" w:rsidRPr="00375511" w:rsidRDefault="00B34326" w:rsidP="0033124C">
      <w:pPr>
        <w:spacing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           </w:t>
      </w:r>
      <w:r w:rsidR="002A76A9" w:rsidRPr="00375511">
        <w:rPr>
          <w:rFonts w:ascii="Times New Roman" w:hAnsi="Times New Roman" w:cs="Times New Roman"/>
          <w:b/>
          <w:sz w:val="22"/>
          <w:szCs w:val="22"/>
        </w:rPr>
        <w:t xml:space="preserve"> </w:t>
      </w:r>
      <w:r w:rsidR="002A76A9" w:rsidRPr="00375511">
        <w:rPr>
          <w:rFonts w:ascii="Times New Roman" w:hAnsi="Times New Roman" w:cs="Times New Roman"/>
          <w:b/>
          <w:sz w:val="22"/>
          <w:szCs w:val="22"/>
        </w:rPr>
        <w:t>TÜB Genel Sekreteri</w:t>
      </w:r>
      <w:r w:rsidR="00F42AA9" w:rsidRPr="00375511">
        <w:rPr>
          <w:rFonts w:ascii="Times New Roman" w:hAnsi="Times New Roman" w:cs="Times New Roman"/>
          <w:b/>
          <w:sz w:val="22"/>
          <w:szCs w:val="22"/>
        </w:rPr>
        <w:t xml:space="preserve"> </w:t>
      </w:r>
      <w:r w:rsidR="002A76A9" w:rsidRPr="00375511">
        <w:rPr>
          <w:rFonts w:ascii="Times New Roman" w:hAnsi="Times New Roman" w:cs="Times New Roman"/>
          <w:b/>
          <w:sz w:val="22"/>
          <w:szCs w:val="22"/>
        </w:rPr>
        <w:t xml:space="preserve">      </w:t>
      </w:r>
      <w:r w:rsidR="00375511">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002A76A9" w:rsidRPr="00375511">
        <w:rPr>
          <w:rFonts w:ascii="Times New Roman" w:hAnsi="Times New Roman" w:cs="Times New Roman"/>
          <w:b/>
          <w:sz w:val="22"/>
          <w:szCs w:val="22"/>
        </w:rPr>
        <w:t xml:space="preserve">TÜB Alt Kurul Dönem Başkanı        TÜB Üst Kurul Dönem Başkanı </w:t>
      </w:r>
      <w:r w:rsidR="00F42AA9" w:rsidRPr="00375511">
        <w:rPr>
          <w:rFonts w:ascii="Times New Roman" w:hAnsi="Times New Roman" w:cs="Times New Roman"/>
          <w:b/>
          <w:sz w:val="22"/>
          <w:szCs w:val="22"/>
        </w:rPr>
        <w:t xml:space="preserve">  </w:t>
      </w:r>
    </w:p>
    <w:sectPr w:rsidR="00F42AA9" w:rsidRPr="00375511" w:rsidSect="003A00C0">
      <w:pgSz w:w="11906" w:h="16838"/>
      <w:pgMar w:top="567"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95C" w:rsidRDefault="0046295C" w:rsidP="00B578F6">
      <w:r>
        <w:separator/>
      </w:r>
    </w:p>
  </w:endnote>
  <w:endnote w:type="continuationSeparator" w:id="0">
    <w:p w:rsidR="0046295C" w:rsidRDefault="0046295C" w:rsidP="00B57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95C" w:rsidRDefault="0046295C" w:rsidP="00B578F6">
      <w:r>
        <w:separator/>
      </w:r>
    </w:p>
  </w:footnote>
  <w:footnote w:type="continuationSeparator" w:id="0">
    <w:p w:rsidR="0046295C" w:rsidRDefault="0046295C" w:rsidP="00B57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41DED"/>
    <w:multiLevelType w:val="hybridMultilevel"/>
    <w:tmpl w:val="1BC48C34"/>
    <w:lvl w:ilvl="0" w:tplc="B6D6D3F6">
      <w:start w:val="3"/>
      <w:numFmt w:val="bullet"/>
      <w:lvlText w:val="-"/>
      <w:lvlJc w:val="left"/>
      <w:pPr>
        <w:ind w:left="1776" w:hanging="360"/>
      </w:pPr>
      <w:rPr>
        <w:rFonts w:ascii="Times New Roman" w:eastAsiaTheme="minorHAnsi"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1" w15:restartNumberingAfterBreak="0">
    <w:nsid w:val="46A03BAF"/>
    <w:multiLevelType w:val="hybridMultilevel"/>
    <w:tmpl w:val="3732CBC4"/>
    <w:lvl w:ilvl="0" w:tplc="D1EE48C2">
      <w:start w:val="1"/>
      <w:numFmt w:val="decimal"/>
      <w:lvlText w:val="%1."/>
      <w:lvlJc w:val="left"/>
      <w:pPr>
        <w:ind w:left="360" w:hanging="360"/>
      </w:pPr>
      <w:rPr>
        <w:rFonts w:ascii="Times New Roman" w:hAnsi="Times New Roman" w:cs="Times New Roman" w:hint="default"/>
        <w:b/>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D1B380C"/>
    <w:multiLevelType w:val="hybridMultilevel"/>
    <w:tmpl w:val="2536F418"/>
    <w:lvl w:ilvl="0" w:tplc="E416B15E">
      <w:start w:val="2"/>
      <w:numFmt w:val="bullet"/>
      <w:lvlText w:val="-"/>
      <w:lvlJc w:val="left"/>
      <w:pPr>
        <w:ind w:left="1080" w:hanging="360"/>
      </w:pPr>
      <w:rPr>
        <w:rFonts w:ascii="Times New Roman" w:eastAsiaTheme="minorHAnsi" w:hAnsi="Times New Roman" w:cs="Times New Roman" w:hint="default"/>
        <w:b/>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557353AA"/>
    <w:multiLevelType w:val="hybridMultilevel"/>
    <w:tmpl w:val="27485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E4D0D4D"/>
    <w:multiLevelType w:val="hybridMultilevel"/>
    <w:tmpl w:val="F808EE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8F5411E"/>
    <w:multiLevelType w:val="hybridMultilevel"/>
    <w:tmpl w:val="DE0AE2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E7"/>
    <w:rsid w:val="000001B1"/>
    <w:rsid w:val="00014553"/>
    <w:rsid w:val="00015160"/>
    <w:rsid w:val="000218E0"/>
    <w:rsid w:val="00025136"/>
    <w:rsid w:val="0003164F"/>
    <w:rsid w:val="00031A45"/>
    <w:rsid w:val="000341B2"/>
    <w:rsid w:val="00037168"/>
    <w:rsid w:val="00040724"/>
    <w:rsid w:val="00047153"/>
    <w:rsid w:val="000551AF"/>
    <w:rsid w:val="000567DD"/>
    <w:rsid w:val="00062D8E"/>
    <w:rsid w:val="00063A92"/>
    <w:rsid w:val="00070681"/>
    <w:rsid w:val="00071326"/>
    <w:rsid w:val="00075999"/>
    <w:rsid w:val="00092E6C"/>
    <w:rsid w:val="000A0CBC"/>
    <w:rsid w:val="000A2120"/>
    <w:rsid w:val="000A7800"/>
    <w:rsid w:val="000A7E33"/>
    <w:rsid w:val="000B23FE"/>
    <w:rsid w:val="000B55C7"/>
    <w:rsid w:val="000B6C88"/>
    <w:rsid w:val="000C1BFF"/>
    <w:rsid w:val="000D4546"/>
    <w:rsid w:val="000F1138"/>
    <w:rsid w:val="000F16BE"/>
    <w:rsid w:val="000F2BCB"/>
    <w:rsid w:val="000F501E"/>
    <w:rsid w:val="000F60FE"/>
    <w:rsid w:val="000F7A5C"/>
    <w:rsid w:val="001054A4"/>
    <w:rsid w:val="00105725"/>
    <w:rsid w:val="00106D2B"/>
    <w:rsid w:val="001132CB"/>
    <w:rsid w:val="00114E63"/>
    <w:rsid w:val="00123905"/>
    <w:rsid w:val="00127BA4"/>
    <w:rsid w:val="00133937"/>
    <w:rsid w:val="0013503F"/>
    <w:rsid w:val="001373DD"/>
    <w:rsid w:val="00142661"/>
    <w:rsid w:val="00143BDB"/>
    <w:rsid w:val="00150233"/>
    <w:rsid w:val="00152D7F"/>
    <w:rsid w:val="001531F9"/>
    <w:rsid w:val="0015320A"/>
    <w:rsid w:val="001566A4"/>
    <w:rsid w:val="001615EE"/>
    <w:rsid w:val="00171FA0"/>
    <w:rsid w:val="00180C21"/>
    <w:rsid w:val="001916BF"/>
    <w:rsid w:val="00193578"/>
    <w:rsid w:val="001975C8"/>
    <w:rsid w:val="00197900"/>
    <w:rsid w:val="001A0065"/>
    <w:rsid w:val="001A0783"/>
    <w:rsid w:val="001A26CC"/>
    <w:rsid w:val="001A5703"/>
    <w:rsid w:val="001B10A5"/>
    <w:rsid w:val="001B7B3E"/>
    <w:rsid w:val="001C530B"/>
    <w:rsid w:val="001C54C3"/>
    <w:rsid w:val="001C571E"/>
    <w:rsid w:val="001C69CE"/>
    <w:rsid w:val="001C6E5F"/>
    <w:rsid w:val="001C7899"/>
    <w:rsid w:val="001C7F66"/>
    <w:rsid w:val="001D22C7"/>
    <w:rsid w:val="001D2B47"/>
    <w:rsid w:val="001D7A1E"/>
    <w:rsid w:val="00201419"/>
    <w:rsid w:val="00215727"/>
    <w:rsid w:val="0022700C"/>
    <w:rsid w:val="00233E05"/>
    <w:rsid w:val="00241036"/>
    <w:rsid w:val="00252639"/>
    <w:rsid w:val="00253D69"/>
    <w:rsid w:val="002555E0"/>
    <w:rsid w:val="00256C92"/>
    <w:rsid w:val="00257AFE"/>
    <w:rsid w:val="002601EB"/>
    <w:rsid w:val="00262B90"/>
    <w:rsid w:val="00262C0F"/>
    <w:rsid w:val="00266726"/>
    <w:rsid w:val="002721AD"/>
    <w:rsid w:val="00273733"/>
    <w:rsid w:val="0028760C"/>
    <w:rsid w:val="00297104"/>
    <w:rsid w:val="002A13E8"/>
    <w:rsid w:val="002A4D43"/>
    <w:rsid w:val="002A673F"/>
    <w:rsid w:val="002A76A9"/>
    <w:rsid w:val="002B02B9"/>
    <w:rsid w:val="002B0571"/>
    <w:rsid w:val="002B3665"/>
    <w:rsid w:val="002B3B93"/>
    <w:rsid w:val="002C092A"/>
    <w:rsid w:val="002D5A6F"/>
    <w:rsid w:val="002F2E8E"/>
    <w:rsid w:val="002F7EDF"/>
    <w:rsid w:val="003027A9"/>
    <w:rsid w:val="0030484E"/>
    <w:rsid w:val="00305BB2"/>
    <w:rsid w:val="00310A35"/>
    <w:rsid w:val="00315A55"/>
    <w:rsid w:val="00316582"/>
    <w:rsid w:val="003203E4"/>
    <w:rsid w:val="0032585B"/>
    <w:rsid w:val="003270A7"/>
    <w:rsid w:val="0033124C"/>
    <w:rsid w:val="0034036C"/>
    <w:rsid w:val="00345585"/>
    <w:rsid w:val="003461AE"/>
    <w:rsid w:val="003732AA"/>
    <w:rsid w:val="00373510"/>
    <w:rsid w:val="00375511"/>
    <w:rsid w:val="00375588"/>
    <w:rsid w:val="00397A83"/>
    <w:rsid w:val="003A00C0"/>
    <w:rsid w:val="003A1786"/>
    <w:rsid w:val="003A3A2B"/>
    <w:rsid w:val="003A4451"/>
    <w:rsid w:val="003B1546"/>
    <w:rsid w:val="003B36FF"/>
    <w:rsid w:val="003B39DB"/>
    <w:rsid w:val="003B52F9"/>
    <w:rsid w:val="003C2A38"/>
    <w:rsid w:val="003C79ED"/>
    <w:rsid w:val="003D050E"/>
    <w:rsid w:val="003D0DBA"/>
    <w:rsid w:val="003D2028"/>
    <w:rsid w:val="003E441F"/>
    <w:rsid w:val="00403361"/>
    <w:rsid w:val="00404A9A"/>
    <w:rsid w:val="004064A3"/>
    <w:rsid w:val="004119C7"/>
    <w:rsid w:val="00412A85"/>
    <w:rsid w:val="00414192"/>
    <w:rsid w:val="00415447"/>
    <w:rsid w:val="00415E5F"/>
    <w:rsid w:val="00421BB4"/>
    <w:rsid w:val="00424DD4"/>
    <w:rsid w:val="0042695B"/>
    <w:rsid w:val="0043715A"/>
    <w:rsid w:val="00455EBA"/>
    <w:rsid w:val="0046295C"/>
    <w:rsid w:val="00463826"/>
    <w:rsid w:val="00466602"/>
    <w:rsid w:val="0048179D"/>
    <w:rsid w:val="00481B7B"/>
    <w:rsid w:val="004873F4"/>
    <w:rsid w:val="0049524C"/>
    <w:rsid w:val="004978DF"/>
    <w:rsid w:val="00497EE8"/>
    <w:rsid w:val="004A4976"/>
    <w:rsid w:val="004A4F36"/>
    <w:rsid w:val="004A6E48"/>
    <w:rsid w:val="004C011C"/>
    <w:rsid w:val="004C044F"/>
    <w:rsid w:val="004C34E2"/>
    <w:rsid w:val="004C56E9"/>
    <w:rsid w:val="004D03F2"/>
    <w:rsid w:val="004D2204"/>
    <w:rsid w:val="004D3D82"/>
    <w:rsid w:val="004E4FFE"/>
    <w:rsid w:val="004E562B"/>
    <w:rsid w:val="004F5441"/>
    <w:rsid w:val="004F63A6"/>
    <w:rsid w:val="005034A3"/>
    <w:rsid w:val="0050551A"/>
    <w:rsid w:val="005119F2"/>
    <w:rsid w:val="0052081D"/>
    <w:rsid w:val="0052734F"/>
    <w:rsid w:val="00530369"/>
    <w:rsid w:val="0053122A"/>
    <w:rsid w:val="00535D8F"/>
    <w:rsid w:val="00536052"/>
    <w:rsid w:val="0053789D"/>
    <w:rsid w:val="00537C30"/>
    <w:rsid w:val="00540C0C"/>
    <w:rsid w:val="00546463"/>
    <w:rsid w:val="00550806"/>
    <w:rsid w:val="00554967"/>
    <w:rsid w:val="005551CF"/>
    <w:rsid w:val="00555303"/>
    <w:rsid w:val="005559C3"/>
    <w:rsid w:val="005702C2"/>
    <w:rsid w:val="00573DE8"/>
    <w:rsid w:val="00577353"/>
    <w:rsid w:val="005844F3"/>
    <w:rsid w:val="005850BA"/>
    <w:rsid w:val="00591E4B"/>
    <w:rsid w:val="00595105"/>
    <w:rsid w:val="00595F08"/>
    <w:rsid w:val="005A0488"/>
    <w:rsid w:val="005A3995"/>
    <w:rsid w:val="005B05A7"/>
    <w:rsid w:val="005B0FEC"/>
    <w:rsid w:val="005C11D0"/>
    <w:rsid w:val="005C221E"/>
    <w:rsid w:val="005C2BB5"/>
    <w:rsid w:val="005C737F"/>
    <w:rsid w:val="005C7A48"/>
    <w:rsid w:val="005D1081"/>
    <w:rsid w:val="005D1AE2"/>
    <w:rsid w:val="005D2F68"/>
    <w:rsid w:val="005E6164"/>
    <w:rsid w:val="005F08EC"/>
    <w:rsid w:val="005F21D9"/>
    <w:rsid w:val="005F4874"/>
    <w:rsid w:val="005F6579"/>
    <w:rsid w:val="005F71CD"/>
    <w:rsid w:val="005F766C"/>
    <w:rsid w:val="00601555"/>
    <w:rsid w:val="006018B1"/>
    <w:rsid w:val="00602839"/>
    <w:rsid w:val="00602F4D"/>
    <w:rsid w:val="00603007"/>
    <w:rsid w:val="006051F7"/>
    <w:rsid w:val="00610F43"/>
    <w:rsid w:val="006217C3"/>
    <w:rsid w:val="00621AA2"/>
    <w:rsid w:val="00621D5D"/>
    <w:rsid w:val="00631D1D"/>
    <w:rsid w:val="006349E7"/>
    <w:rsid w:val="0063510C"/>
    <w:rsid w:val="0063712F"/>
    <w:rsid w:val="00642DEA"/>
    <w:rsid w:val="00645D55"/>
    <w:rsid w:val="00663F87"/>
    <w:rsid w:val="00664288"/>
    <w:rsid w:val="006A1613"/>
    <w:rsid w:val="006A2B9E"/>
    <w:rsid w:val="006A6FC6"/>
    <w:rsid w:val="006B22CD"/>
    <w:rsid w:val="006B3887"/>
    <w:rsid w:val="006B661F"/>
    <w:rsid w:val="006B6A7E"/>
    <w:rsid w:val="006B74CE"/>
    <w:rsid w:val="006C41F5"/>
    <w:rsid w:val="006D682D"/>
    <w:rsid w:val="006D6A83"/>
    <w:rsid w:val="006E1281"/>
    <w:rsid w:val="006E207B"/>
    <w:rsid w:val="006E6515"/>
    <w:rsid w:val="006F2B53"/>
    <w:rsid w:val="006F2CED"/>
    <w:rsid w:val="006F37D2"/>
    <w:rsid w:val="006F4E78"/>
    <w:rsid w:val="006F5DFE"/>
    <w:rsid w:val="006F62CD"/>
    <w:rsid w:val="006F7309"/>
    <w:rsid w:val="006F769B"/>
    <w:rsid w:val="006F7C6E"/>
    <w:rsid w:val="007129A3"/>
    <w:rsid w:val="00712BCB"/>
    <w:rsid w:val="00713A24"/>
    <w:rsid w:val="00715EE0"/>
    <w:rsid w:val="00725AD5"/>
    <w:rsid w:val="00725BE6"/>
    <w:rsid w:val="00733219"/>
    <w:rsid w:val="00733FDC"/>
    <w:rsid w:val="007354C5"/>
    <w:rsid w:val="00736614"/>
    <w:rsid w:val="007374AD"/>
    <w:rsid w:val="007406E7"/>
    <w:rsid w:val="00742C17"/>
    <w:rsid w:val="0074413C"/>
    <w:rsid w:val="007443E7"/>
    <w:rsid w:val="007552CE"/>
    <w:rsid w:val="0075777B"/>
    <w:rsid w:val="00761E36"/>
    <w:rsid w:val="0076451F"/>
    <w:rsid w:val="00764ECD"/>
    <w:rsid w:val="0077355C"/>
    <w:rsid w:val="007776CF"/>
    <w:rsid w:val="00782E0E"/>
    <w:rsid w:val="00785588"/>
    <w:rsid w:val="00793AC5"/>
    <w:rsid w:val="007A43B0"/>
    <w:rsid w:val="007A5104"/>
    <w:rsid w:val="007A54DD"/>
    <w:rsid w:val="007A5F52"/>
    <w:rsid w:val="007B7DCD"/>
    <w:rsid w:val="007C7BC9"/>
    <w:rsid w:val="007D0F07"/>
    <w:rsid w:val="007D1698"/>
    <w:rsid w:val="007D48D8"/>
    <w:rsid w:val="007F1A70"/>
    <w:rsid w:val="007F5F47"/>
    <w:rsid w:val="007F7934"/>
    <w:rsid w:val="00800416"/>
    <w:rsid w:val="008015DE"/>
    <w:rsid w:val="00802B55"/>
    <w:rsid w:val="008059F4"/>
    <w:rsid w:val="00807ACA"/>
    <w:rsid w:val="00821AB2"/>
    <w:rsid w:val="00822D92"/>
    <w:rsid w:val="0082347A"/>
    <w:rsid w:val="00833380"/>
    <w:rsid w:val="008360B7"/>
    <w:rsid w:val="00837A4B"/>
    <w:rsid w:val="00841F74"/>
    <w:rsid w:val="008518EC"/>
    <w:rsid w:val="008573EA"/>
    <w:rsid w:val="00863731"/>
    <w:rsid w:val="0087719D"/>
    <w:rsid w:val="00877BD6"/>
    <w:rsid w:val="0088434A"/>
    <w:rsid w:val="0088551E"/>
    <w:rsid w:val="00890DFA"/>
    <w:rsid w:val="00892360"/>
    <w:rsid w:val="008B2503"/>
    <w:rsid w:val="008B4E3D"/>
    <w:rsid w:val="008C1B54"/>
    <w:rsid w:val="008C1ECB"/>
    <w:rsid w:val="008C23AD"/>
    <w:rsid w:val="008C626F"/>
    <w:rsid w:val="008D187C"/>
    <w:rsid w:val="008D721F"/>
    <w:rsid w:val="008E18D3"/>
    <w:rsid w:val="00901DA7"/>
    <w:rsid w:val="00903ECF"/>
    <w:rsid w:val="0091317C"/>
    <w:rsid w:val="00914D98"/>
    <w:rsid w:val="00915F06"/>
    <w:rsid w:val="00930C0D"/>
    <w:rsid w:val="00933716"/>
    <w:rsid w:val="00934AF7"/>
    <w:rsid w:val="00950486"/>
    <w:rsid w:val="00951022"/>
    <w:rsid w:val="00953132"/>
    <w:rsid w:val="009600DD"/>
    <w:rsid w:val="00965DBE"/>
    <w:rsid w:val="00966D0B"/>
    <w:rsid w:val="00970042"/>
    <w:rsid w:val="0097028F"/>
    <w:rsid w:val="00970F92"/>
    <w:rsid w:val="00971C69"/>
    <w:rsid w:val="00973962"/>
    <w:rsid w:val="00974F9F"/>
    <w:rsid w:val="0098146A"/>
    <w:rsid w:val="00985255"/>
    <w:rsid w:val="00985EF2"/>
    <w:rsid w:val="00990677"/>
    <w:rsid w:val="009959C9"/>
    <w:rsid w:val="009A0238"/>
    <w:rsid w:val="009A3652"/>
    <w:rsid w:val="009A4DB8"/>
    <w:rsid w:val="009A6BBC"/>
    <w:rsid w:val="009B18C8"/>
    <w:rsid w:val="009B45AF"/>
    <w:rsid w:val="009B495D"/>
    <w:rsid w:val="009B5326"/>
    <w:rsid w:val="009C3B9F"/>
    <w:rsid w:val="009C48DF"/>
    <w:rsid w:val="009C7162"/>
    <w:rsid w:val="009D315F"/>
    <w:rsid w:val="009D545B"/>
    <w:rsid w:val="009E16AD"/>
    <w:rsid w:val="009E26DE"/>
    <w:rsid w:val="009E4369"/>
    <w:rsid w:val="009F1E8C"/>
    <w:rsid w:val="009F6A1E"/>
    <w:rsid w:val="00A00086"/>
    <w:rsid w:val="00A06218"/>
    <w:rsid w:val="00A26BE9"/>
    <w:rsid w:val="00A36AF0"/>
    <w:rsid w:val="00A40F15"/>
    <w:rsid w:val="00A4491B"/>
    <w:rsid w:val="00A4620F"/>
    <w:rsid w:val="00A46C61"/>
    <w:rsid w:val="00A47C31"/>
    <w:rsid w:val="00A513E8"/>
    <w:rsid w:val="00A532B7"/>
    <w:rsid w:val="00A57A9D"/>
    <w:rsid w:val="00A621ED"/>
    <w:rsid w:val="00A6719A"/>
    <w:rsid w:val="00A7195A"/>
    <w:rsid w:val="00A721F4"/>
    <w:rsid w:val="00A72CE0"/>
    <w:rsid w:val="00A72DAB"/>
    <w:rsid w:val="00A7620C"/>
    <w:rsid w:val="00A8115B"/>
    <w:rsid w:val="00A82F0F"/>
    <w:rsid w:val="00A83B44"/>
    <w:rsid w:val="00A84734"/>
    <w:rsid w:val="00A85E94"/>
    <w:rsid w:val="00A97F5E"/>
    <w:rsid w:val="00AA0087"/>
    <w:rsid w:val="00AA3B47"/>
    <w:rsid w:val="00AA3C67"/>
    <w:rsid w:val="00AA5579"/>
    <w:rsid w:val="00AB2784"/>
    <w:rsid w:val="00AB4445"/>
    <w:rsid w:val="00AC01B6"/>
    <w:rsid w:val="00AC18AF"/>
    <w:rsid w:val="00AC65B8"/>
    <w:rsid w:val="00AC71FF"/>
    <w:rsid w:val="00AD2732"/>
    <w:rsid w:val="00AD33E0"/>
    <w:rsid w:val="00AD5558"/>
    <w:rsid w:val="00AD6A22"/>
    <w:rsid w:val="00AE27AB"/>
    <w:rsid w:val="00AE62EA"/>
    <w:rsid w:val="00AF3901"/>
    <w:rsid w:val="00AF429F"/>
    <w:rsid w:val="00AF6E14"/>
    <w:rsid w:val="00B038B5"/>
    <w:rsid w:val="00B0518F"/>
    <w:rsid w:val="00B12413"/>
    <w:rsid w:val="00B21A87"/>
    <w:rsid w:val="00B3162C"/>
    <w:rsid w:val="00B316A9"/>
    <w:rsid w:val="00B31ED3"/>
    <w:rsid w:val="00B33CFD"/>
    <w:rsid w:val="00B34326"/>
    <w:rsid w:val="00B347C7"/>
    <w:rsid w:val="00B37CD3"/>
    <w:rsid w:val="00B40C86"/>
    <w:rsid w:val="00B41341"/>
    <w:rsid w:val="00B41D27"/>
    <w:rsid w:val="00B422B5"/>
    <w:rsid w:val="00B4425E"/>
    <w:rsid w:val="00B45554"/>
    <w:rsid w:val="00B47916"/>
    <w:rsid w:val="00B5091A"/>
    <w:rsid w:val="00B557A7"/>
    <w:rsid w:val="00B578F6"/>
    <w:rsid w:val="00B616D2"/>
    <w:rsid w:val="00B6242C"/>
    <w:rsid w:val="00B72252"/>
    <w:rsid w:val="00B779AA"/>
    <w:rsid w:val="00B80799"/>
    <w:rsid w:val="00B86111"/>
    <w:rsid w:val="00B90599"/>
    <w:rsid w:val="00B972D3"/>
    <w:rsid w:val="00BA2AEE"/>
    <w:rsid w:val="00BA6860"/>
    <w:rsid w:val="00BA6F72"/>
    <w:rsid w:val="00BA72AC"/>
    <w:rsid w:val="00BB02F4"/>
    <w:rsid w:val="00BB070B"/>
    <w:rsid w:val="00BC33BE"/>
    <w:rsid w:val="00BD06CB"/>
    <w:rsid w:val="00BD1C38"/>
    <w:rsid w:val="00BD265E"/>
    <w:rsid w:val="00BD5E51"/>
    <w:rsid w:val="00BD70DA"/>
    <w:rsid w:val="00BE1EDF"/>
    <w:rsid w:val="00BE7146"/>
    <w:rsid w:val="00BF716F"/>
    <w:rsid w:val="00C05595"/>
    <w:rsid w:val="00C106A2"/>
    <w:rsid w:val="00C1084D"/>
    <w:rsid w:val="00C135D0"/>
    <w:rsid w:val="00C16F5D"/>
    <w:rsid w:val="00C20E8B"/>
    <w:rsid w:val="00C3787C"/>
    <w:rsid w:val="00C4212B"/>
    <w:rsid w:val="00C42776"/>
    <w:rsid w:val="00C437E9"/>
    <w:rsid w:val="00C46BBB"/>
    <w:rsid w:val="00C61CB8"/>
    <w:rsid w:val="00C73B47"/>
    <w:rsid w:val="00C9618D"/>
    <w:rsid w:val="00CB052C"/>
    <w:rsid w:val="00CB3FEA"/>
    <w:rsid w:val="00CB5A60"/>
    <w:rsid w:val="00CE3692"/>
    <w:rsid w:val="00CE56DC"/>
    <w:rsid w:val="00D008F3"/>
    <w:rsid w:val="00D010A7"/>
    <w:rsid w:val="00D03242"/>
    <w:rsid w:val="00D039F5"/>
    <w:rsid w:val="00D07026"/>
    <w:rsid w:val="00D07F84"/>
    <w:rsid w:val="00D110E2"/>
    <w:rsid w:val="00D16A2E"/>
    <w:rsid w:val="00D23F91"/>
    <w:rsid w:val="00D34EE7"/>
    <w:rsid w:val="00D36BD5"/>
    <w:rsid w:val="00D46779"/>
    <w:rsid w:val="00D51BC5"/>
    <w:rsid w:val="00D5211E"/>
    <w:rsid w:val="00D57491"/>
    <w:rsid w:val="00D6369A"/>
    <w:rsid w:val="00D7354E"/>
    <w:rsid w:val="00D74EC6"/>
    <w:rsid w:val="00D75554"/>
    <w:rsid w:val="00D8563E"/>
    <w:rsid w:val="00D85A59"/>
    <w:rsid w:val="00D91860"/>
    <w:rsid w:val="00D940A9"/>
    <w:rsid w:val="00D96D8E"/>
    <w:rsid w:val="00DA0CC8"/>
    <w:rsid w:val="00DA3FC5"/>
    <w:rsid w:val="00DA649E"/>
    <w:rsid w:val="00DB78DE"/>
    <w:rsid w:val="00DC1CB2"/>
    <w:rsid w:val="00DC58D5"/>
    <w:rsid w:val="00DC5D3B"/>
    <w:rsid w:val="00DD0353"/>
    <w:rsid w:val="00DD21D8"/>
    <w:rsid w:val="00DD255F"/>
    <w:rsid w:val="00DE1A92"/>
    <w:rsid w:val="00DE5B6A"/>
    <w:rsid w:val="00DF2A53"/>
    <w:rsid w:val="00DF2CF9"/>
    <w:rsid w:val="00DF3FA3"/>
    <w:rsid w:val="00DF7270"/>
    <w:rsid w:val="00E0130D"/>
    <w:rsid w:val="00E0219D"/>
    <w:rsid w:val="00E05559"/>
    <w:rsid w:val="00E103BD"/>
    <w:rsid w:val="00E11C9C"/>
    <w:rsid w:val="00E156B7"/>
    <w:rsid w:val="00E17706"/>
    <w:rsid w:val="00E258BD"/>
    <w:rsid w:val="00E33E80"/>
    <w:rsid w:val="00E368B2"/>
    <w:rsid w:val="00E37B81"/>
    <w:rsid w:val="00E37BA5"/>
    <w:rsid w:val="00E44712"/>
    <w:rsid w:val="00E5071E"/>
    <w:rsid w:val="00E51F67"/>
    <w:rsid w:val="00E63712"/>
    <w:rsid w:val="00E71AB0"/>
    <w:rsid w:val="00E84F02"/>
    <w:rsid w:val="00E87860"/>
    <w:rsid w:val="00EA236B"/>
    <w:rsid w:val="00EA39FF"/>
    <w:rsid w:val="00EA4166"/>
    <w:rsid w:val="00EA4D61"/>
    <w:rsid w:val="00EB1D6D"/>
    <w:rsid w:val="00ED03D6"/>
    <w:rsid w:val="00ED16EB"/>
    <w:rsid w:val="00ED2815"/>
    <w:rsid w:val="00ED3FB6"/>
    <w:rsid w:val="00ED4B51"/>
    <w:rsid w:val="00ED4E64"/>
    <w:rsid w:val="00EE493A"/>
    <w:rsid w:val="00EE5D70"/>
    <w:rsid w:val="00EF6C87"/>
    <w:rsid w:val="00EF6EA0"/>
    <w:rsid w:val="00F259AF"/>
    <w:rsid w:val="00F31226"/>
    <w:rsid w:val="00F31BEB"/>
    <w:rsid w:val="00F34DD3"/>
    <w:rsid w:val="00F42AA9"/>
    <w:rsid w:val="00F44664"/>
    <w:rsid w:val="00F44F3C"/>
    <w:rsid w:val="00F540BB"/>
    <w:rsid w:val="00F55626"/>
    <w:rsid w:val="00F56BFA"/>
    <w:rsid w:val="00F57085"/>
    <w:rsid w:val="00F60941"/>
    <w:rsid w:val="00F61CC4"/>
    <w:rsid w:val="00F63ED8"/>
    <w:rsid w:val="00F652ED"/>
    <w:rsid w:val="00F721EB"/>
    <w:rsid w:val="00F72A10"/>
    <w:rsid w:val="00F7732D"/>
    <w:rsid w:val="00F777D4"/>
    <w:rsid w:val="00F8118B"/>
    <w:rsid w:val="00F8344B"/>
    <w:rsid w:val="00F83A0B"/>
    <w:rsid w:val="00F86AD2"/>
    <w:rsid w:val="00F9487D"/>
    <w:rsid w:val="00F94E2C"/>
    <w:rsid w:val="00F96A59"/>
    <w:rsid w:val="00F97283"/>
    <w:rsid w:val="00FA30EC"/>
    <w:rsid w:val="00FB0574"/>
    <w:rsid w:val="00FB4D1C"/>
    <w:rsid w:val="00FC056C"/>
    <w:rsid w:val="00FC117E"/>
    <w:rsid w:val="00FC36FE"/>
    <w:rsid w:val="00FC40BF"/>
    <w:rsid w:val="00FD5C80"/>
    <w:rsid w:val="00FE3691"/>
    <w:rsid w:val="00FE38F3"/>
    <w:rsid w:val="00FE525F"/>
    <w:rsid w:val="00FE67DF"/>
    <w:rsid w:val="00FE72E8"/>
    <w:rsid w:val="00FF3214"/>
    <w:rsid w:val="00FF4CE8"/>
    <w:rsid w:val="00FF4FF9"/>
    <w:rsid w:val="00FF62F4"/>
    <w:rsid w:val="00FF63DC"/>
    <w:rsid w:val="00FF7D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CCFDD"/>
  <w15:docId w15:val="{3A309B10-0D87-4AE9-BB8D-497A17302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9E7"/>
    <w:pPr>
      <w:spacing w:after="0" w:line="240" w:lineRule="auto"/>
    </w:pPr>
    <w:rPr>
      <w:rFonts w:ascii="Calibri" w:eastAsia="Times New Roman" w:hAnsi="Calibri" w:cs="Calibri"/>
      <w:noProof/>
      <w:sz w:val="24"/>
      <w:szCs w:val="24"/>
    </w:rPr>
  </w:style>
  <w:style w:type="paragraph" w:styleId="Balk1">
    <w:name w:val="heading 1"/>
    <w:basedOn w:val="Normal"/>
    <w:link w:val="Balk1Char"/>
    <w:uiPriority w:val="9"/>
    <w:qFormat/>
    <w:rsid w:val="00F97283"/>
    <w:pPr>
      <w:spacing w:before="100" w:beforeAutospacing="1" w:after="100" w:afterAutospacing="1"/>
      <w:outlineLvl w:val="0"/>
    </w:pPr>
    <w:rPr>
      <w:rFonts w:ascii="Times New Roman" w:hAnsi="Times New Roman" w:cs="Times New Roman"/>
      <w:b/>
      <w:bCs/>
      <w:noProof w:val="0"/>
      <w:kern w:val="36"/>
      <w:sz w:val="48"/>
      <w:szCs w:val="48"/>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349E7"/>
    <w:rPr>
      <w:rFonts w:ascii="Tahoma" w:hAnsi="Tahoma" w:cs="Tahoma"/>
      <w:sz w:val="16"/>
      <w:szCs w:val="16"/>
    </w:rPr>
  </w:style>
  <w:style w:type="character" w:customStyle="1" w:styleId="BalonMetniChar">
    <w:name w:val="Balon Metni Char"/>
    <w:basedOn w:val="VarsaylanParagrafYazTipi"/>
    <w:link w:val="BalonMetni"/>
    <w:uiPriority w:val="99"/>
    <w:semiHidden/>
    <w:rsid w:val="006349E7"/>
    <w:rPr>
      <w:rFonts w:ascii="Tahoma" w:eastAsia="Times New Roman" w:hAnsi="Tahoma" w:cs="Tahoma"/>
      <w:sz w:val="16"/>
      <w:szCs w:val="16"/>
      <w:lang w:val="en-US"/>
    </w:rPr>
  </w:style>
  <w:style w:type="paragraph" w:styleId="ListeParagraf">
    <w:name w:val="List Paragraph"/>
    <w:basedOn w:val="Normal"/>
    <w:uiPriority w:val="34"/>
    <w:qFormat/>
    <w:rsid w:val="00FE525F"/>
    <w:pPr>
      <w:ind w:left="720"/>
      <w:contextualSpacing/>
    </w:pPr>
  </w:style>
  <w:style w:type="character" w:customStyle="1" w:styleId="AralkYokChar">
    <w:name w:val="Aralık Yok Char"/>
    <w:basedOn w:val="VarsaylanParagrafYazTipi"/>
    <w:link w:val="AralkYok"/>
    <w:uiPriority w:val="99"/>
    <w:locked/>
    <w:rsid w:val="00863731"/>
    <w:rPr>
      <w:rFonts w:cs="Calibri"/>
      <w:noProof/>
    </w:rPr>
  </w:style>
  <w:style w:type="paragraph" w:styleId="AralkYok">
    <w:name w:val="No Spacing"/>
    <w:basedOn w:val="Normal"/>
    <w:link w:val="AralkYokChar"/>
    <w:uiPriority w:val="1"/>
    <w:qFormat/>
    <w:rsid w:val="00863731"/>
    <w:rPr>
      <w:rFonts w:asciiTheme="minorHAnsi" w:eastAsiaTheme="minorHAnsi" w:hAnsiTheme="minorHAnsi"/>
      <w:sz w:val="22"/>
      <w:szCs w:val="22"/>
    </w:rPr>
  </w:style>
  <w:style w:type="paragraph" w:customStyle="1" w:styleId="StilAralk8nkSatraralEnaz0nk">
    <w:name w:val="Stil Aralık 8 nk Satır aralığı:  En az 0 nk"/>
    <w:next w:val="BalonMetni"/>
    <w:rsid w:val="00863731"/>
  </w:style>
  <w:style w:type="paragraph" w:styleId="stBilgi">
    <w:name w:val="header"/>
    <w:basedOn w:val="Normal"/>
    <w:link w:val="stBilgiChar"/>
    <w:uiPriority w:val="99"/>
    <w:unhideWhenUsed/>
    <w:rsid w:val="00B578F6"/>
    <w:pPr>
      <w:tabs>
        <w:tab w:val="center" w:pos="4536"/>
        <w:tab w:val="right" w:pos="9072"/>
      </w:tabs>
    </w:pPr>
  </w:style>
  <w:style w:type="character" w:customStyle="1" w:styleId="stBilgiChar">
    <w:name w:val="Üst Bilgi Char"/>
    <w:basedOn w:val="VarsaylanParagrafYazTipi"/>
    <w:link w:val="stBilgi"/>
    <w:uiPriority w:val="99"/>
    <w:rsid w:val="00B578F6"/>
    <w:rPr>
      <w:rFonts w:ascii="Calibri" w:eastAsia="Times New Roman" w:hAnsi="Calibri" w:cs="Calibri"/>
      <w:sz w:val="24"/>
      <w:szCs w:val="24"/>
      <w:lang w:val="en-US"/>
    </w:rPr>
  </w:style>
  <w:style w:type="paragraph" w:styleId="AltBilgi">
    <w:name w:val="footer"/>
    <w:basedOn w:val="Normal"/>
    <w:link w:val="AltBilgiChar"/>
    <w:uiPriority w:val="99"/>
    <w:unhideWhenUsed/>
    <w:rsid w:val="00B578F6"/>
    <w:pPr>
      <w:tabs>
        <w:tab w:val="center" w:pos="4536"/>
        <w:tab w:val="right" w:pos="9072"/>
      </w:tabs>
    </w:pPr>
  </w:style>
  <w:style w:type="character" w:customStyle="1" w:styleId="AltBilgiChar">
    <w:name w:val="Alt Bilgi Char"/>
    <w:basedOn w:val="VarsaylanParagrafYazTipi"/>
    <w:link w:val="AltBilgi"/>
    <w:uiPriority w:val="99"/>
    <w:rsid w:val="00B578F6"/>
    <w:rPr>
      <w:rFonts w:ascii="Calibri" w:eastAsia="Times New Roman" w:hAnsi="Calibri" w:cs="Calibri"/>
      <w:sz w:val="24"/>
      <w:szCs w:val="24"/>
      <w:lang w:val="en-US"/>
    </w:rPr>
  </w:style>
  <w:style w:type="character" w:styleId="Kpr">
    <w:name w:val="Hyperlink"/>
    <w:uiPriority w:val="99"/>
    <w:unhideWhenUsed/>
    <w:rsid w:val="00B578F6"/>
    <w:rPr>
      <w:color w:val="0000FF"/>
      <w:u w:val="single"/>
    </w:rPr>
  </w:style>
  <w:style w:type="paragraph" w:customStyle="1" w:styleId="ListeParagraf1">
    <w:name w:val="Liste Paragraf1"/>
    <w:basedOn w:val="Normal"/>
    <w:rsid w:val="00197900"/>
    <w:pPr>
      <w:suppressAutoHyphens/>
      <w:ind w:left="720"/>
      <w:contextualSpacing/>
    </w:pPr>
    <w:rPr>
      <w:kern w:val="1"/>
    </w:rPr>
  </w:style>
  <w:style w:type="table" w:styleId="TabloKlavuzu">
    <w:name w:val="Table Grid"/>
    <w:basedOn w:val="NormalTablo"/>
    <w:uiPriority w:val="39"/>
    <w:rsid w:val="00BD265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4873F4"/>
    <w:rPr>
      <w:sz w:val="16"/>
      <w:szCs w:val="16"/>
    </w:rPr>
  </w:style>
  <w:style w:type="paragraph" w:styleId="AklamaMetni">
    <w:name w:val="annotation text"/>
    <w:basedOn w:val="Normal"/>
    <w:link w:val="AklamaMetniChar"/>
    <w:uiPriority w:val="99"/>
    <w:semiHidden/>
    <w:unhideWhenUsed/>
    <w:rsid w:val="004873F4"/>
    <w:rPr>
      <w:sz w:val="20"/>
      <w:szCs w:val="20"/>
    </w:rPr>
  </w:style>
  <w:style w:type="character" w:customStyle="1" w:styleId="AklamaMetniChar">
    <w:name w:val="Açıklama Metni Char"/>
    <w:basedOn w:val="VarsaylanParagrafYazTipi"/>
    <w:link w:val="AklamaMetni"/>
    <w:uiPriority w:val="99"/>
    <w:semiHidden/>
    <w:rsid w:val="004873F4"/>
    <w:rPr>
      <w:rFonts w:ascii="Calibri" w:eastAsia="Times New Roman" w:hAnsi="Calibri" w:cs="Calibri"/>
      <w:sz w:val="20"/>
      <w:szCs w:val="20"/>
      <w:lang w:val="en-US"/>
    </w:rPr>
  </w:style>
  <w:style w:type="paragraph" w:styleId="AklamaKonusu">
    <w:name w:val="annotation subject"/>
    <w:basedOn w:val="AklamaMetni"/>
    <w:next w:val="AklamaMetni"/>
    <w:link w:val="AklamaKonusuChar"/>
    <w:uiPriority w:val="99"/>
    <w:semiHidden/>
    <w:unhideWhenUsed/>
    <w:rsid w:val="004873F4"/>
    <w:rPr>
      <w:b/>
      <w:bCs/>
    </w:rPr>
  </w:style>
  <w:style w:type="character" w:customStyle="1" w:styleId="AklamaKonusuChar">
    <w:name w:val="Açıklama Konusu Char"/>
    <w:basedOn w:val="AklamaMetniChar"/>
    <w:link w:val="AklamaKonusu"/>
    <w:uiPriority w:val="99"/>
    <w:semiHidden/>
    <w:rsid w:val="004873F4"/>
    <w:rPr>
      <w:rFonts w:ascii="Calibri" w:eastAsia="Times New Roman" w:hAnsi="Calibri" w:cs="Calibri"/>
      <w:b/>
      <w:bCs/>
      <w:sz w:val="20"/>
      <w:szCs w:val="20"/>
      <w:lang w:val="en-US"/>
    </w:rPr>
  </w:style>
  <w:style w:type="paragraph" w:styleId="NormalWeb">
    <w:name w:val="Normal (Web)"/>
    <w:basedOn w:val="Normal"/>
    <w:uiPriority w:val="99"/>
    <w:semiHidden/>
    <w:unhideWhenUsed/>
    <w:rsid w:val="00761E36"/>
    <w:pPr>
      <w:spacing w:before="100" w:beforeAutospacing="1" w:after="100" w:afterAutospacing="1"/>
    </w:pPr>
    <w:rPr>
      <w:rFonts w:ascii="Times New Roman" w:hAnsi="Times New Roman" w:cs="Times New Roman"/>
      <w:noProof w:val="0"/>
      <w:lang w:eastAsia="tr-TR"/>
    </w:rPr>
  </w:style>
  <w:style w:type="character" w:customStyle="1" w:styleId="Balk1Char">
    <w:name w:val="Başlık 1 Char"/>
    <w:basedOn w:val="VarsaylanParagrafYazTipi"/>
    <w:link w:val="Balk1"/>
    <w:uiPriority w:val="9"/>
    <w:rsid w:val="00F97283"/>
    <w:rPr>
      <w:rFonts w:ascii="Times New Roman" w:eastAsia="Times New Roman" w:hAnsi="Times New Roman" w:cs="Times New Roman"/>
      <w:b/>
      <w:bCs/>
      <w:kern w:val="36"/>
      <w:sz w:val="48"/>
      <w:szCs w:val="48"/>
      <w:lang w:eastAsia="tr-TR"/>
    </w:rPr>
  </w:style>
  <w:style w:type="character" w:styleId="Gl">
    <w:name w:val="Strong"/>
    <w:basedOn w:val="VarsaylanParagrafYazTipi"/>
    <w:uiPriority w:val="22"/>
    <w:qFormat/>
    <w:rsid w:val="00DC5D3B"/>
    <w:rPr>
      <w:b/>
      <w:bCs/>
    </w:rPr>
  </w:style>
  <w:style w:type="character" w:styleId="zlenenKpr">
    <w:name w:val="FollowedHyperlink"/>
    <w:basedOn w:val="VarsaylanParagrafYazTipi"/>
    <w:uiPriority w:val="99"/>
    <w:semiHidden/>
    <w:unhideWhenUsed/>
    <w:rsid w:val="00AC18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47746">
      <w:bodyDiv w:val="1"/>
      <w:marLeft w:val="0"/>
      <w:marRight w:val="0"/>
      <w:marTop w:val="0"/>
      <w:marBottom w:val="0"/>
      <w:divBdr>
        <w:top w:val="none" w:sz="0" w:space="0" w:color="auto"/>
        <w:left w:val="none" w:sz="0" w:space="0" w:color="auto"/>
        <w:bottom w:val="none" w:sz="0" w:space="0" w:color="auto"/>
        <w:right w:val="none" w:sz="0" w:space="0" w:color="auto"/>
      </w:divBdr>
    </w:div>
    <w:div w:id="209222292">
      <w:bodyDiv w:val="1"/>
      <w:marLeft w:val="0"/>
      <w:marRight w:val="0"/>
      <w:marTop w:val="0"/>
      <w:marBottom w:val="0"/>
      <w:divBdr>
        <w:top w:val="none" w:sz="0" w:space="0" w:color="auto"/>
        <w:left w:val="none" w:sz="0" w:space="0" w:color="auto"/>
        <w:bottom w:val="none" w:sz="0" w:space="0" w:color="auto"/>
        <w:right w:val="none" w:sz="0" w:space="0" w:color="auto"/>
      </w:divBdr>
    </w:div>
    <w:div w:id="213591179">
      <w:bodyDiv w:val="1"/>
      <w:marLeft w:val="0"/>
      <w:marRight w:val="0"/>
      <w:marTop w:val="0"/>
      <w:marBottom w:val="0"/>
      <w:divBdr>
        <w:top w:val="none" w:sz="0" w:space="0" w:color="auto"/>
        <w:left w:val="none" w:sz="0" w:space="0" w:color="auto"/>
        <w:bottom w:val="none" w:sz="0" w:space="0" w:color="auto"/>
        <w:right w:val="none" w:sz="0" w:space="0" w:color="auto"/>
      </w:divBdr>
      <w:divsChild>
        <w:div w:id="2097626899">
          <w:marLeft w:val="0"/>
          <w:marRight w:val="0"/>
          <w:marTop w:val="0"/>
          <w:marBottom w:val="0"/>
          <w:divBdr>
            <w:top w:val="none" w:sz="0" w:space="0" w:color="auto"/>
            <w:left w:val="none" w:sz="0" w:space="0" w:color="auto"/>
            <w:bottom w:val="none" w:sz="0" w:space="0" w:color="auto"/>
            <w:right w:val="none" w:sz="0" w:space="0" w:color="auto"/>
          </w:divBdr>
          <w:divsChild>
            <w:div w:id="298459799">
              <w:marLeft w:val="0"/>
              <w:marRight w:val="0"/>
              <w:marTop w:val="0"/>
              <w:marBottom w:val="0"/>
              <w:divBdr>
                <w:top w:val="none" w:sz="0" w:space="0" w:color="auto"/>
                <w:left w:val="none" w:sz="0" w:space="0" w:color="auto"/>
                <w:bottom w:val="none" w:sz="0" w:space="0" w:color="auto"/>
                <w:right w:val="none" w:sz="0" w:space="0" w:color="auto"/>
              </w:divBdr>
            </w:div>
            <w:div w:id="766728872">
              <w:marLeft w:val="0"/>
              <w:marRight w:val="0"/>
              <w:marTop w:val="450"/>
              <w:marBottom w:val="0"/>
              <w:divBdr>
                <w:top w:val="none" w:sz="0" w:space="0" w:color="auto"/>
                <w:left w:val="none" w:sz="0" w:space="0" w:color="auto"/>
                <w:bottom w:val="none" w:sz="0" w:space="0" w:color="auto"/>
                <w:right w:val="none" w:sz="0" w:space="0" w:color="auto"/>
              </w:divBdr>
            </w:div>
          </w:divsChild>
        </w:div>
        <w:div w:id="538586155">
          <w:marLeft w:val="750"/>
          <w:marRight w:val="0"/>
          <w:marTop w:val="0"/>
          <w:marBottom w:val="0"/>
          <w:divBdr>
            <w:top w:val="none" w:sz="0" w:space="0" w:color="auto"/>
            <w:left w:val="none" w:sz="0" w:space="0" w:color="auto"/>
            <w:bottom w:val="none" w:sz="0" w:space="0" w:color="auto"/>
            <w:right w:val="none" w:sz="0" w:space="0" w:color="auto"/>
          </w:divBdr>
          <w:divsChild>
            <w:div w:id="14162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72062">
      <w:bodyDiv w:val="1"/>
      <w:marLeft w:val="0"/>
      <w:marRight w:val="0"/>
      <w:marTop w:val="0"/>
      <w:marBottom w:val="0"/>
      <w:divBdr>
        <w:top w:val="none" w:sz="0" w:space="0" w:color="auto"/>
        <w:left w:val="none" w:sz="0" w:space="0" w:color="auto"/>
        <w:bottom w:val="none" w:sz="0" w:space="0" w:color="auto"/>
        <w:right w:val="none" w:sz="0" w:space="0" w:color="auto"/>
      </w:divBdr>
    </w:div>
    <w:div w:id="320162554">
      <w:bodyDiv w:val="1"/>
      <w:marLeft w:val="0"/>
      <w:marRight w:val="0"/>
      <w:marTop w:val="0"/>
      <w:marBottom w:val="0"/>
      <w:divBdr>
        <w:top w:val="none" w:sz="0" w:space="0" w:color="auto"/>
        <w:left w:val="none" w:sz="0" w:space="0" w:color="auto"/>
        <w:bottom w:val="none" w:sz="0" w:space="0" w:color="auto"/>
        <w:right w:val="none" w:sz="0" w:space="0" w:color="auto"/>
      </w:divBdr>
    </w:div>
    <w:div w:id="353382425">
      <w:bodyDiv w:val="1"/>
      <w:marLeft w:val="0"/>
      <w:marRight w:val="0"/>
      <w:marTop w:val="0"/>
      <w:marBottom w:val="0"/>
      <w:divBdr>
        <w:top w:val="none" w:sz="0" w:space="0" w:color="auto"/>
        <w:left w:val="none" w:sz="0" w:space="0" w:color="auto"/>
        <w:bottom w:val="none" w:sz="0" w:space="0" w:color="auto"/>
        <w:right w:val="none" w:sz="0" w:space="0" w:color="auto"/>
      </w:divBdr>
    </w:div>
    <w:div w:id="469250461">
      <w:bodyDiv w:val="1"/>
      <w:marLeft w:val="0"/>
      <w:marRight w:val="0"/>
      <w:marTop w:val="0"/>
      <w:marBottom w:val="0"/>
      <w:divBdr>
        <w:top w:val="none" w:sz="0" w:space="0" w:color="auto"/>
        <w:left w:val="none" w:sz="0" w:space="0" w:color="auto"/>
        <w:bottom w:val="none" w:sz="0" w:space="0" w:color="auto"/>
        <w:right w:val="none" w:sz="0" w:space="0" w:color="auto"/>
      </w:divBdr>
    </w:div>
    <w:div w:id="732317398">
      <w:bodyDiv w:val="1"/>
      <w:marLeft w:val="0"/>
      <w:marRight w:val="0"/>
      <w:marTop w:val="0"/>
      <w:marBottom w:val="0"/>
      <w:divBdr>
        <w:top w:val="none" w:sz="0" w:space="0" w:color="auto"/>
        <w:left w:val="none" w:sz="0" w:space="0" w:color="auto"/>
        <w:bottom w:val="none" w:sz="0" w:space="0" w:color="auto"/>
        <w:right w:val="none" w:sz="0" w:space="0" w:color="auto"/>
      </w:divBdr>
    </w:div>
    <w:div w:id="925571230">
      <w:bodyDiv w:val="1"/>
      <w:marLeft w:val="0"/>
      <w:marRight w:val="0"/>
      <w:marTop w:val="0"/>
      <w:marBottom w:val="0"/>
      <w:divBdr>
        <w:top w:val="none" w:sz="0" w:space="0" w:color="auto"/>
        <w:left w:val="none" w:sz="0" w:space="0" w:color="auto"/>
        <w:bottom w:val="none" w:sz="0" w:space="0" w:color="auto"/>
        <w:right w:val="none" w:sz="0" w:space="0" w:color="auto"/>
      </w:divBdr>
    </w:div>
    <w:div w:id="1081223128">
      <w:bodyDiv w:val="1"/>
      <w:marLeft w:val="0"/>
      <w:marRight w:val="0"/>
      <w:marTop w:val="0"/>
      <w:marBottom w:val="0"/>
      <w:divBdr>
        <w:top w:val="none" w:sz="0" w:space="0" w:color="auto"/>
        <w:left w:val="none" w:sz="0" w:space="0" w:color="auto"/>
        <w:bottom w:val="none" w:sz="0" w:space="0" w:color="auto"/>
        <w:right w:val="none" w:sz="0" w:space="0" w:color="auto"/>
      </w:divBdr>
    </w:div>
    <w:div w:id="1087189939">
      <w:bodyDiv w:val="1"/>
      <w:marLeft w:val="0"/>
      <w:marRight w:val="0"/>
      <w:marTop w:val="0"/>
      <w:marBottom w:val="0"/>
      <w:divBdr>
        <w:top w:val="none" w:sz="0" w:space="0" w:color="auto"/>
        <w:left w:val="none" w:sz="0" w:space="0" w:color="auto"/>
        <w:bottom w:val="none" w:sz="0" w:space="0" w:color="auto"/>
        <w:right w:val="none" w:sz="0" w:space="0" w:color="auto"/>
      </w:divBdr>
    </w:div>
    <w:div w:id="1156721237">
      <w:bodyDiv w:val="1"/>
      <w:marLeft w:val="0"/>
      <w:marRight w:val="0"/>
      <w:marTop w:val="0"/>
      <w:marBottom w:val="0"/>
      <w:divBdr>
        <w:top w:val="none" w:sz="0" w:space="0" w:color="auto"/>
        <w:left w:val="none" w:sz="0" w:space="0" w:color="auto"/>
        <w:bottom w:val="none" w:sz="0" w:space="0" w:color="auto"/>
        <w:right w:val="none" w:sz="0" w:space="0" w:color="auto"/>
      </w:divBdr>
    </w:div>
    <w:div w:id="1419981346">
      <w:bodyDiv w:val="1"/>
      <w:marLeft w:val="0"/>
      <w:marRight w:val="0"/>
      <w:marTop w:val="0"/>
      <w:marBottom w:val="0"/>
      <w:divBdr>
        <w:top w:val="none" w:sz="0" w:space="0" w:color="auto"/>
        <w:left w:val="none" w:sz="0" w:space="0" w:color="auto"/>
        <w:bottom w:val="none" w:sz="0" w:space="0" w:color="auto"/>
        <w:right w:val="none" w:sz="0" w:space="0" w:color="auto"/>
      </w:divBdr>
    </w:div>
    <w:div w:id="1514681644">
      <w:bodyDiv w:val="1"/>
      <w:marLeft w:val="0"/>
      <w:marRight w:val="0"/>
      <w:marTop w:val="0"/>
      <w:marBottom w:val="0"/>
      <w:divBdr>
        <w:top w:val="none" w:sz="0" w:space="0" w:color="auto"/>
        <w:left w:val="none" w:sz="0" w:space="0" w:color="auto"/>
        <w:bottom w:val="none" w:sz="0" w:space="0" w:color="auto"/>
        <w:right w:val="none" w:sz="0" w:space="0" w:color="auto"/>
      </w:divBdr>
    </w:div>
    <w:div w:id="1700621566">
      <w:bodyDiv w:val="1"/>
      <w:marLeft w:val="0"/>
      <w:marRight w:val="0"/>
      <w:marTop w:val="0"/>
      <w:marBottom w:val="0"/>
      <w:divBdr>
        <w:top w:val="none" w:sz="0" w:space="0" w:color="auto"/>
        <w:left w:val="none" w:sz="0" w:space="0" w:color="auto"/>
        <w:bottom w:val="none" w:sz="0" w:space="0" w:color="auto"/>
        <w:right w:val="none" w:sz="0" w:space="0" w:color="auto"/>
      </w:divBdr>
    </w:div>
    <w:div w:id="1772120105">
      <w:bodyDiv w:val="1"/>
      <w:marLeft w:val="0"/>
      <w:marRight w:val="0"/>
      <w:marTop w:val="0"/>
      <w:marBottom w:val="0"/>
      <w:divBdr>
        <w:top w:val="none" w:sz="0" w:space="0" w:color="auto"/>
        <w:left w:val="none" w:sz="0" w:space="0" w:color="auto"/>
        <w:bottom w:val="none" w:sz="0" w:space="0" w:color="auto"/>
        <w:right w:val="none" w:sz="0" w:space="0" w:color="auto"/>
      </w:divBdr>
    </w:div>
    <w:div w:id="1878735054">
      <w:bodyDiv w:val="1"/>
      <w:marLeft w:val="0"/>
      <w:marRight w:val="0"/>
      <w:marTop w:val="0"/>
      <w:marBottom w:val="0"/>
      <w:divBdr>
        <w:top w:val="none" w:sz="0" w:space="0" w:color="auto"/>
        <w:left w:val="none" w:sz="0" w:space="0" w:color="auto"/>
        <w:bottom w:val="none" w:sz="0" w:space="0" w:color="auto"/>
        <w:right w:val="none" w:sz="0" w:space="0" w:color="auto"/>
      </w:divBdr>
    </w:div>
    <w:div w:id="210117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yhi.klu.edu.tr/Sayfalar/18583-dogumunun-175-yilinda-buyuk-kazak-munevveri-abay-konulu-panel-duzenlendi.kl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b.gov.tr/2020/11/19/5018/"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tub.gov.tr/2020/11/19/5018/"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tub.gov.tr/2020/09/10/uzaktan-egitimde-kalite-ve-akreditasyon-bilgilendirme-semineri-yapildi/" TargetMode="External"/><Relationship Id="rId14" Type="http://schemas.openxmlformats.org/officeDocument/2006/relationships/image" Target="media/image3.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3AF02C-E88C-4136-9ACF-36A4C6B4B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1214</Words>
  <Characters>6922</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ogr-isleri</dc:creator>
  <cp:lastModifiedBy>USER</cp:lastModifiedBy>
  <cp:revision>34</cp:revision>
  <cp:lastPrinted>2020-11-05T07:09:00Z</cp:lastPrinted>
  <dcterms:created xsi:type="dcterms:W3CDTF">2020-11-05T06:59:00Z</dcterms:created>
  <dcterms:modified xsi:type="dcterms:W3CDTF">2020-12-22T12:18:00Z</dcterms:modified>
</cp:coreProperties>
</file>